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5942D" w14:textId="7AEE81FE" w:rsidR="0073595F" w:rsidRPr="001D7124" w:rsidRDefault="00B40E99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2"/>
      <w:bookmarkStart w:id="1" w:name="OLE_LINK13"/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E77153">
        <w:rPr>
          <w:rStyle w:val="af7"/>
          <w:rFonts w:ascii="Arial" w:eastAsiaTheme="minorEastAsia" w:hAnsi="Arial" w:cs="Arial" w:hint="eastAsia"/>
          <w:b/>
        </w:rPr>
        <w:t>10</w:t>
      </w:r>
      <w:r w:rsidR="000B2A04">
        <w:rPr>
          <w:rStyle w:val="af7"/>
          <w:rFonts w:ascii="Arial" w:eastAsiaTheme="minorEastAsia" w:hAnsi="Arial" w:cs="Arial" w:hint="eastAsia"/>
          <w:b/>
        </w:rPr>
        <w:t>3</w:t>
      </w:r>
      <w:r w:rsidR="00806436">
        <w:rPr>
          <w:rStyle w:val="af7"/>
          <w:rFonts w:ascii="Arial" w:eastAsiaTheme="minorEastAsia" w:hAnsi="Arial" w:cs="Arial" w:hint="eastAsia"/>
          <w:b/>
        </w:rPr>
        <w:t>-</w:t>
      </w:r>
      <w:r w:rsidR="00293A65" w:rsidRPr="00F41041">
        <w:rPr>
          <w:rStyle w:val="af7"/>
          <w:rFonts w:ascii="Arial" w:hAnsi="Arial" w:cs="Arial"/>
          <w:b/>
          <w:lang w:eastAsia="en-US"/>
        </w:rPr>
        <w:t>e</w:t>
      </w:r>
      <w:r w:rsidR="0073595F"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</w:t>
      </w:r>
      <w:r w:rsidR="00806436">
        <w:rPr>
          <w:rStyle w:val="af7"/>
          <w:rFonts w:ascii="Arial" w:hAnsi="Arial" w:cs="Arial"/>
          <w:b/>
          <w:lang w:eastAsia="en-US"/>
        </w:rPr>
        <w:t xml:space="preserve">                              </w:t>
      </w:r>
      <w:r w:rsidR="0073595F" w:rsidRPr="00F41041">
        <w:rPr>
          <w:rStyle w:val="af7"/>
          <w:rFonts w:ascii="Arial" w:hAnsi="Arial" w:cs="Arial"/>
          <w:b/>
          <w:lang w:eastAsia="en-US"/>
        </w:rPr>
        <w:t xml:space="preserve"> </w:t>
      </w:r>
      <w:r w:rsidR="000C21DF" w:rsidRPr="000C21DF">
        <w:rPr>
          <w:rStyle w:val="af7"/>
          <w:rFonts w:ascii="Arial" w:hAnsi="Arial" w:cs="Arial"/>
          <w:b/>
          <w:lang w:eastAsia="en-US"/>
        </w:rPr>
        <w:t>R4-2208218</w:t>
      </w:r>
    </w:p>
    <w:p w14:paraId="13325D04" w14:textId="0D5467E6" w:rsidR="0073595F" w:rsidRPr="00222041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Electronic meeting,</w:t>
      </w:r>
      <w:bookmarkStart w:id="2" w:name="OLE_LINK1"/>
      <w:bookmarkStart w:id="3" w:name="OLE_LINK2"/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0B2A04">
        <w:rPr>
          <w:rStyle w:val="af7"/>
          <w:rFonts w:ascii="Arial" w:eastAsiaTheme="minorEastAsia" w:hAnsi="Arial" w:cs="Arial" w:hint="eastAsia"/>
          <w:b/>
        </w:rPr>
        <w:t>May 9</w:t>
      </w:r>
      <w:r w:rsidR="00FA30E2" w:rsidRPr="00FA30E2">
        <w:rPr>
          <w:rStyle w:val="af7"/>
          <w:rFonts w:ascii="Arial" w:hAnsi="Arial" w:cs="Arial"/>
          <w:b/>
          <w:lang w:eastAsia="en-US"/>
        </w:rPr>
        <w:t xml:space="preserve"> –</w:t>
      </w:r>
      <w:r w:rsidR="00FA30E2">
        <w:rPr>
          <w:rStyle w:val="af7"/>
          <w:rFonts w:ascii="Arial" w:eastAsiaTheme="minorEastAsia" w:hAnsi="Arial" w:cs="Arial" w:hint="eastAsia"/>
          <w:b/>
        </w:rPr>
        <w:t xml:space="preserve"> </w:t>
      </w:r>
      <w:bookmarkEnd w:id="2"/>
      <w:bookmarkEnd w:id="3"/>
      <w:r w:rsidR="000B2A04">
        <w:rPr>
          <w:rStyle w:val="af7"/>
          <w:rFonts w:ascii="Arial" w:eastAsiaTheme="minorEastAsia" w:hAnsi="Arial" w:cs="Arial" w:hint="eastAsia"/>
          <w:b/>
        </w:rPr>
        <w:t>May 20</w:t>
      </w:r>
      <w:r w:rsidRPr="00F41041">
        <w:rPr>
          <w:rStyle w:val="af7"/>
          <w:rFonts w:ascii="Arial" w:hAnsi="Arial" w:cs="Arial"/>
          <w:b/>
          <w:lang w:eastAsia="en-US"/>
        </w:rPr>
        <w:t>, 202</w:t>
      </w:r>
      <w:r w:rsidR="00A04B47">
        <w:rPr>
          <w:rStyle w:val="af7"/>
          <w:rFonts w:ascii="Arial" w:eastAsiaTheme="minorEastAsia" w:hAnsi="Arial" w:cs="Arial" w:hint="eastAsia"/>
          <w:b/>
        </w:rPr>
        <w:t>2</w:t>
      </w:r>
      <w:bookmarkStart w:id="4" w:name="_GoBack"/>
      <w:bookmarkEnd w:id="4"/>
    </w:p>
    <w:p w14:paraId="0E270DB1" w14:textId="37003648" w:rsidR="0073595F" w:rsidRPr="00B56D79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EC4112" w:rsidRPr="00EC4112">
        <w:rPr>
          <w:rStyle w:val="af7"/>
          <w:rFonts w:ascii="Arial" w:eastAsiaTheme="minorEastAsia" w:hAnsi="Arial" w:cs="Arial"/>
          <w:b/>
        </w:rPr>
        <w:t>Discussion on performance requirements for latency reduction of positioning measurement</w:t>
      </w:r>
    </w:p>
    <w:p w14:paraId="0B44EB5D" w14:textId="77777777"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14:paraId="6E05FAC4" w14:textId="01A5393F" w:rsidR="0073595F" w:rsidRPr="008D01F7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FA0062">
        <w:rPr>
          <w:rStyle w:val="af7"/>
          <w:rFonts w:ascii="Arial" w:eastAsiaTheme="minorEastAsia" w:hAnsi="Arial" w:cs="Arial"/>
          <w:b/>
        </w:rPr>
        <w:t>9.20.2.</w:t>
      </w:r>
      <w:r w:rsidR="00FA0062">
        <w:rPr>
          <w:rStyle w:val="af7"/>
          <w:rFonts w:ascii="Arial" w:eastAsiaTheme="minorEastAsia" w:hAnsi="Arial" w:cs="Arial" w:hint="eastAsia"/>
          <w:b/>
        </w:rPr>
        <w:t>2</w:t>
      </w:r>
    </w:p>
    <w:bookmarkEnd w:id="0"/>
    <w:bookmarkEnd w:id="1"/>
    <w:p w14:paraId="767222F1" w14:textId="77777777"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5" w:name="DocumentFor"/>
      <w:bookmarkEnd w:id="5"/>
      <w:r w:rsidR="00E57393">
        <w:rPr>
          <w:rFonts w:ascii="Arial" w:hAnsi="Arial" w:cs="Arial" w:hint="eastAsia"/>
        </w:rPr>
        <w:t>Discussion</w:t>
      </w:r>
    </w:p>
    <w:p w14:paraId="13B36D91" w14:textId="77777777"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14:paraId="3005E55D" w14:textId="72EECED1" w:rsidR="002E594D" w:rsidRPr="002E594D" w:rsidRDefault="002E594D" w:rsidP="00845FE6">
      <w:pPr>
        <w:pStyle w:val="af0"/>
        <w:spacing w:line="360" w:lineRule="auto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RAN4#102-e meeting, the core part of R17 </w:t>
      </w:r>
      <w:proofErr w:type="spellStart"/>
      <w:r>
        <w:rPr>
          <w:rFonts w:hint="eastAsia"/>
          <w:lang w:val="en-US" w:eastAsia="zh-CN"/>
        </w:rPr>
        <w:t>ePOS</w:t>
      </w:r>
      <w:proofErr w:type="spellEnd"/>
      <w:r>
        <w:rPr>
          <w:rFonts w:hint="eastAsia"/>
          <w:lang w:val="en-US" w:eastAsia="zh-CN"/>
        </w:rPr>
        <w:t xml:space="preserve"> WI has been completed.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according to the timeline, the performance part will start from RAN4#103e meeting. In this contribution, we provide the general discussion on the performance part </w:t>
      </w:r>
      <w:r w:rsidR="00ED2362">
        <w:rPr>
          <w:rFonts w:hint="eastAsia"/>
          <w:lang w:val="en-US" w:eastAsia="zh-CN"/>
        </w:rPr>
        <w:t xml:space="preserve">related to </w:t>
      </w:r>
      <w:r w:rsidR="007D4E3C">
        <w:rPr>
          <w:rFonts w:hint="eastAsia"/>
          <w:lang w:val="en-US" w:eastAsia="zh-CN"/>
        </w:rPr>
        <w:t>latency reduction</w:t>
      </w:r>
      <w:r w:rsidR="009E7E09">
        <w:rPr>
          <w:rFonts w:hint="eastAsia"/>
          <w:lang w:val="en-US" w:eastAsia="zh-CN"/>
        </w:rPr>
        <w:t xml:space="preserve"> and give our proposals</w:t>
      </w:r>
      <w:r>
        <w:rPr>
          <w:rFonts w:hint="eastAsia"/>
          <w:lang w:val="en-US" w:eastAsia="zh-CN"/>
        </w:rPr>
        <w:t>.</w:t>
      </w:r>
      <w:r w:rsidR="00910DFE">
        <w:rPr>
          <w:rFonts w:hint="eastAsia"/>
          <w:lang w:val="en-US" w:eastAsia="zh-CN"/>
        </w:rPr>
        <w:t xml:space="preserve"> </w:t>
      </w:r>
    </w:p>
    <w:p w14:paraId="6F420E25" w14:textId="77B0A40D" w:rsidR="009864BA" w:rsidRPr="00850943" w:rsidRDefault="00155B73" w:rsidP="0085094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14:paraId="5E664425" w14:textId="50BBDD1C" w:rsidR="007B5FDE" w:rsidRDefault="007B5FDE" w:rsidP="007B5FDE">
      <w:pPr>
        <w:pStyle w:val="2"/>
        <w:rPr>
          <w:lang w:val="en-US" w:eastAsia="zh-CN"/>
        </w:rPr>
      </w:pPr>
      <w:bookmarkStart w:id="6" w:name="OLE_LINK25"/>
      <w:bookmarkStart w:id="7" w:name="OLE_LINK21"/>
      <w:bookmarkStart w:id="8" w:name="OLE_LINK22"/>
      <w:r>
        <w:rPr>
          <w:rFonts w:hint="eastAsia"/>
          <w:lang w:val="en-US" w:eastAsia="zh-CN"/>
        </w:rPr>
        <w:t>2.</w:t>
      </w:r>
      <w:r w:rsidR="00750D8C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</w:t>
      </w:r>
      <w:r w:rsidR="00750D8C">
        <w:rPr>
          <w:rFonts w:hint="eastAsia"/>
          <w:lang w:val="en-US" w:eastAsia="zh-CN"/>
        </w:rPr>
        <w:t>Accuracy</w:t>
      </w:r>
      <w:r>
        <w:rPr>
          <w:rFonts w:hint="eastAsia"/>
          <w:lang w:val="en-US" w:eastAsia="zh-CN"/>
        </w:rPr>
        <w:t xml:space="preserve"> requirements</w:t>
      </w:r>
    </w:p>
    <w:p w14:paraId="7A014480" w14:textId="06A3EB34" w:rsidR="00A90FD1" w:rsidRDefault="00AE2EC1" w:rsidP="00A90FD1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agreements in [1]</w:t>
      </w:r>
      <w:r w:rsidR="00024B19">
        <w:rPr>
          <w:rFonts w:hint="eastAsia"/>
          <w:lang w:val="en-US" w:eastAsia="zh-CN"/>
        </w:rPr>
        <w:t>, i</w:t>
      </w:r>
      <w:r w:rsidR="003F1369">
        <w:rPr>
          <w:rFonts w:hint="eastAsia"/>
          <w:lang w:val="en-US" w:eastAsia="zh-CN"/>
        </w:rPr>
        <w:t>n R17 latency reduction of positioning</w:t>
      </w:r>
      <w:r w:rsidR="00024B19">
        <w:rPr>
          <w:rFonts w:hint="eastAsia"/>
          <w:lang w:val="en-US" w:eastAsia="zh-CN"/>
        </w:rPr>
        <w:t xml:space="preserve"> measurement</w:t>
      </w:r>
      <w:r w:rsidR="00076AF5">
        <w:rPr>
          <w:rFonts w:hint="eastAsia"/>
          <w:lang w:val="en-US" w:eastAsia="zh-CN"/>
        </w:rPr>
        <w:t>, the following feature</w:t>
      </w:r>
      <w:r w:rsidR="00486244">
        <w:rPr>
          <w:rFonts w:hint="eastAsia"/>
          <w:lang w:val="en-US" w:eastAsia="zh-CN"/>
        </w:rPr>
        <w:t>s</w:t>
      </w:r>
      <w:r w:rsidR="00076AF5">
        <w:rPr>
          <w:rFonts w:hint="eastAsia"/>
          <w:lang w:val="en-US" w:eastAsia="zh-CN"/>
        </w:rPr>
        <w:t xml:space="preserve"> and corresponding measurement requirements are defined</w:t>
      </w:r>
      <w:r w:rsidR="00FA54C8">
        <w:rPr>
          <w:rFonts w:hint="eastAsia"/>
          <w:lang w:val="en-US" w:eastAsia="zh-CN"/>
        </w:rPr>
        <w:t xml:space="preserve"> for each measurement</w:t>
      </w:r>
      <w:r w:rsidR="00C8298A">
        <w:rPr>
          <w:rFonts w:hint="eastAsia"/>
          <w:lang w:val="en-US" w:eastAsia="zh-CN"/>
        </w:rPr>
        <w:t xml:space="preserve"> type</w:t>
      </w:r>
      <w:r w:rsidR="00076AF5">
        <w:rPr>
          <w:rFonts w:hint="eastAsia"/>
          <w:lang w:val="en-US" w:eastAsia="zh-CN"/>
        </w:rPr>
        <w:t xml:space="preserve">: </w:t>
      </w:r>
    </w:p>
    <w:p w14:paraId="385E53E1" w14:textId="0B26B52A" w:rsidR="00076AF5" w:rsidRPr="00355F21" w:rsidRDefault="00076AF5" w:rsidP="00355F21">
      <w:pPr>
        <w:pStyle w:val="af8"/>
        <w:numPr>
          <w:ilvl w:val="0"/>
          <w:numId w:val="42"/>
        </w:numPr>
        <w:spacing w:before="0" w:line="240" w:lineRule="auto"/>
        <w:ind w:firstLineChars="0"/>
        <w:rPr>
          <w:sz w:val="20"/>
          <w:lang w:val="en-US"/>
        </w:rPr>
      </w:pPr>
      <w:r w:rsidRPr="00355F21">
        <w:rPr>
          <w:sz w:val="20"/>
          <w:lang w:val="en-US"/>
        </w:rPr>
        <w:t>R</w:t>
      </w:r>
      <w:r w:rsidRPr="00355F21">
        <w:rPr>
          <w:rFonts w:hint="eastAsia"/>
          <w:sz w:val="20"/>
          <w:lang w:val="en-US"/>
        </w:rPr>
        <w:t>educed number of samples</w:t>
      </w:r>
    </w:p>
    <w:p w14:paraId="6700B325" w14:textId="525C5E32" w:rsidR="00076AF5" w:rsidRDefault="0096757A" w:rsidP="00355F21">
      <w:pPr>
        <w:pStyle w:val="af8"/>
        <w:numPr>
          <w:ilvl w:val="0"/>
          <w:numId w:val="42"/>
        </w:numPr>
        <w:spacing w:before="0" w:line="240" w:lineRule="auto"/>
        <w:ind w:firstLineChars="0"/>
        <w:rPr>
          <w:sz w:val="20"/>
          <w:lang w:val="en-US"/>
        </w:rPr>
      </w:pPr>
      <w:r w:rsidRPr="00355F21">
        <w:rPr>
          <w:sz w:val="20"/>
          <w:lang w:val="en-US"/>
        </w:rPr>
        <w:t>R</w:t>
      </w:r>
      <w:r w:rsidRPr="00355F21">
        <w:rPr>
          <w:rFonts w:hint="eastAsia"/>
          <w:sz w:val="20"/>
          <w:lang w:val="en-US"/>
        </w:rPr>
        <w:t>educed Rx beam sweeping factor</w:t>
      </w:r>
    </w:p>
    <w:p w14:paraId="737B8359" w14:textId="49B683F2" w:rsidR="00355F21" w:rsidRDefault="00355F21" w:rsidP="00355F21">
      <w:pPr>
        <w:pStyle w:val="af8"/>
        <w:numPr>
          <w:ilvl w:val="0"/>
          <w:numId w:val="42"/>
        </w:numPr>
        <w:spacing w:before="0" w:line="240" w:lineRule="auto"/>
        <w:ind w:firstLineChars="0"/>
        <w:rPr>
          <w:sz w:val="20"/>
          <w:lang w:val="en-US"/>
        </w:rPr>
      </w:pPr>
      <w:r>
        <w:rPr>
          <w:rFonts w:hint="eastAsia"/>
          <w:sz w:val="20"/>
          <w:lang w:val="en-US"/>
        </w:rPr>
        <w:t>PRS measurement without gap</w:t>
      </w:r>
    </w:p>
    <w:p w14:paraId="6A570DE8" w14:textId="1FB74DED" w:rsidR="004923D1" w:rsidRDefault="00307047" w:rsidP="00307047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reduced number of samples, it was agreed that at least R16 accuracy requirements need to be </w:t>
      </w:r>
      <w:r w:rsidR="00341629">
        <w:rPr>
          <w:rFonts w:hint="eastAsia"/>
          <w:lang w:val="en-US" w:eastAsia="zh-CN"/>
        </w:rPr>
        <w:t xml:space="preserve">guaranteed and based on which </w:t>
      </w:r>
      <w:r>
        <w:rPr>
          <w:rFonts w:hint="eastAsia"/>
          <w:lang w:val="en-US" w:eastAsia="zh-CN"/>
        </w:rPr>
        <w:t>some simulation results was</w:t>
      </w:r>
      <w:r w:rsidR="00341629">
        <w:rPr>
          <w:rFonts w:hint="eastAsia"/>
          <w:lang w:val="en-US" w:eastAsia="zh-CN"/>
        </w:rPr>
        <w:t xml:space="preserve"> provided in previous meeting to derive the side condition. </w:t>
      </w:r>
      <w:r w:rsidR="004923D1">
        <w:rPr>
          <w:lang w:val="en-US" w:eastAsia="zh-CN"/>
        </w:rPr>
        <w:t>A</w:t>
      </w:r>
      <w:r w:rsidR="004923D1">
        <w:rPr>
          <w:rFonts w:hint="eastAsia"/>
          <w:lang w:val="en-US" w:eastAsia="zh-CN"/>
        </w:rPr>
        <w:t>nd the agreements are as below:</w:t>
      </w:r>
    </w:p>
    <w:tbl>
      <w:tblPr>
        <w:tblStyle w:val="af3"/>
        <w:tblW w:w="6831" w:type="dxa"/>
        <w:jc w:val="center"/>
        <w:tblLook w:val="04A0" w:firstRow="1" w:lastRow="0" w:firstColumn="1" w:lastColumn="0" w:noHBand="0" w:noVBand="1"/>
      </w:tblPr>
      <w:tblGrid>
        <w:gridCol w:w="2862"/>
        <w:gridCol w:w="3969"/>
      </w:tblGrid>
      <w:tr w:rsidR="004923D1" w:rsidRPr="00364E83" w14:paraId="6F6C68D8" w14:textId="77777777" w:rsidTr="004923D1">
        <w:trPr>
          <w:jc w:val="center"/>
        </w:trPr>
        <w:tc>
          <w:tcPr>
            <w:tcW w:w="2862" w:type="dxa"/>
          </w:tcPr>
          <w:p w14:paraId="03BE26B0" w14:textId="77777777" w:rsidR="004923D1" w:rsidRPr="00364E83" w:rsidRDefault="004923D1" w:rsidP="00A94C88">
            <w:pPr>
              <w:spacing w:after="0"/>
              <w:rPr>
                <w:b/>
                <w:bCs/>
                <w:sz w:val="16"/>
                <w:szCs w:val="16"/>
                <w:lang w:eastAsia="zh-CN"/>
              </w:rPr>
            </w:pPr>
            <w:r w:rsidRPr="00364E83">
              <w:rPr>
                <w:b/>
                <w:bCs/>
                <w:sz w:val="16"/>
                <w:szCs w:val="16"/>
                <w:lang w:eastAsia="zh-CN"/>
              </w:rPr>
              <w:t>Parameters</w:t>
            </w:r>
          </w:p>
        </w:tc>
        <w:tc>
          <w:tcPr>
            <w:tcW w:w="3969" w:type="dxa"/>
          </w:tcPr>
          <w:p w14:paraId="30DED3B4" w14:textId="77777777" w:rsidR="004923D1" w:rsidRPr="00364E83" w:rsidRDefault="004923D1" w:rsidP="00A94C88">
            <w:pPr>
              <w:spacing w:after="0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b/>
                <w:bCs/>
                <w:sz w:val="16"/>
                <w:szCs w:val="16"/>
                <w:lang w:eastAsia="zh-CN"/>
              </w:rPr>
              <w:t>Value</w:t>
            </w:r>
          </w:p>
        </w:tc>
      </w:tr>
      <w:tr w:rsidR="004923D1" w:rsidRPr="00364E83" w14:paraId="484207B6" w14:textId="77777777" w:rsidTr="004923D1">
        <w:trPr>
          <w:jc w:val="center"/>
        </w:trPr>
        <w:tc>
          <w:tcPr>
            <w:tcW w:w="2862" w:type="dxa"/>
          </w:tcPr>
          <w:p w14:paraId="2CFF191C" w14:textId="77777777" w:rsidR="004923D1" w:rsidRPr="00364E83" w:rsidRDefault="004923D1" w:rsidP="00A94C88">
            <w:pPr>
              <w:spacing w:after="0"/>
              <w:rPr>
                <w:b/>
                <w:bCs/>
                <w:sz w:val="16"/>
                <w:szCs w:val="16"/>
                <w:lang w:eastAsia="zh-CN"/>
              </w:rPr>
            </w:pPr>
            <w:r w:rsidRPr="00364E83">
              <w:rPr>
                <w:b/>
                <w:bCs/>
                <w:sz w:val="16"/>
                <w:szCs w:val="16"/>
                <w:lang w:eastAsia="zh-CN"/>
              </w:rPr>
              <w:t>No of samples w/o AGC (M1)</w:t>
            </w:r>
          </w:p>
        </w:tc>
        <w:tc>
          <w:tcPr>
            <w:tcW w:w="3969" w:type="dxa"/>
          </w:tcPr>
          <w:p w14:paraId="51731D90" w14:textId="77777777" w:rsidR="004923D1" w:rsidRPr="00364E83" w:rsidRDefault="004923D1" w:rsidP="00A94C88">
            <w:pPr>
              <w:spacing w:after="0"/>
              <w:rPr>
                <w:sz w:val="16"/>
                <w:szCs w:val="16"/>
                <w:lang w:eastAsia="zh-CN"/>
              </w:rPr>
            </w:pPr>
            <w:r w:rsidRPr="00364E83">
              <w:rPr>
                <w:sz w:val="16"/>
                <w:szCs w:val="16"/>
                <w:lang w:eastAsia="zh-CN"/>
              </w:rPr>
              <w:t>1</w:t>
            </w:r>
          </w:p>
        </w:tc>
      </w:tr>
      <w:tr w:rsidR="004923D1" w:rsidRPr="00364E83" w14:paraId="2A93C42D" w14:textId="77777777" w:rsidTr="004923D1">
        <w:trPr>
          <w:jc w:val="center"/>
        </w:trPr>
        <w:tc>
          <w:tcPr>
            <w:tcW w:w="2862" w:type="dxa"/>
          </w:tcPr>
          <w:p w14:paraId="282EA843" w14:textId="77777777" w:rsidR="004923D1" w:rsidRPr="00364E83" w:rsidRDefault="004923D1" w:rsidP="00A94C88">
            <w:pPr>
              <w:spacing w:after="0"/>
              <w:rPr>
                <w:b/>
                <w:bCs/>
                <w:sz w:val="16"/>
                <w:szCs w:val="16"/>
                <w:lang w:eastAsia="zh-CN"/>
              </w:rPr>
            </w:pPr>
            <w:r w:rsidRPr="00364E83">
              <w:rPr>
                <w:b/>
                <w:bCs/>
                <w:sz w:val="16"/>
                <w:szCs w:val="16"/>
                <w:lang w:eastAsia="zh-CN"/>
              </w:rPr>
              <w:t xml:space="preserve">PRS </w:t>
            </w:r>
            <w:proofErr w:type="spellStart"/>
            <w:r w:rsidRPr="00364E83">
              <w:rPr>
                <w:b/>
                <w:bCs/>
                <w:sz w:val="16"/>
                <w:szCs w:val="16"/>
                <w:lang w:eastAsia="zh-CN"/>
              </w:rPr>
              <w:t>Ês</w:t>
            </w:r>
            <w:proofErr w:type="spellEnd"/>
            <w:r w:rsidRPr="00364E83">
              <w:rPr>
                <w:b/>
                <w:bCs/>
                <w:sz w:val="16"/>
                <w:szCs w:val="16"/>
                <w:lang w:eastAsia="zh-CN"/>
              </w:rPr>
              <w:t>/</w:t>
            </w:r>
            <w:proofErr w:type="spellStart"/>
            <w:r w:rsidRPr="00364E83">
              <w:rPr>
                <w:b/>
                <w:bCs/>
                <w:sz w:val="16"/>
                <w:szCs w:val="16"/>
                <w:lang w:eastAsia="zh-CN"/>
              </w:rPr>
              <w:t>Iot</w:t>
            </w:r>
            <w:proofErr w:type="spellEnd"/>
            <w:r w:rsidRPr="00364E83">
              <w:rPr>
                <w:b/>
                <w:bCs/>
                <w:sz w:val="16"/>
                <w:szCs w:val="16"/>
                <w:lang w:eastAsia="zh-CN"/>
              </w:rPr>
              <w:t xml:space="preserve"> (dB)</w:t>
            </w:r>
          </w:p>
        </w:tc>
        <w:tc>
          <w:tcPr>
            <w:tcW w:w="3969" w:type="dxa"/>
          </w:tcPr>
          <w:p w14:paraId="20F9CF55" w14:textId="77777777" w:rsidR="004923D1" w:rsidRPr="00364E83" w:rsidRDefault="004923D1" w:rsidP="00A94C88">
            <w:pPr>
              <w:spacing w:after="0"/>
              <w:rPr>
                <w:sz w:val="16"/>
                <w:szCs w:val="16"/>
                <w:lang w:eastAsia="zh-CN"/>
              </w:rPr>
            </w:pPr>
            <w:r w:rsidRPr="00364E83">
              <w:rPr>
                <w:sz w:val="16"/>
                <w:szCs w:val="16"/>
                <w:lang w:eastAsia="zh-CN"/>
              </w:rPr>
              <w:t>≥ -6</w:t>
            </w:r>
          </w:p>
        </w:tc>
      </w:tr>
      <w:tr w:rsidR="004923D1" w:rsidRPr="00364E83" w14:paraId="0F40BD32" w14:textId="77777777" w:rsidTr="004923D1">
        <w:trPr>
          <w:jc w:val="center"/>
        </w:trPr>
        <w:tc>
          <w:tcPr>
            <w:tcW w:w="2862" w:type="dxa"/>
          </w:tcPr>
          <w:p w14:paraId="01D9B317" w14:textId="77777777" w:rsidR="004923D1" w:rsidRPr="00364E83" w:rsidRDefault="004923D1" w:rsidP="00A94C88">
            <w:pPr>
              <w:spacing w:after="0"/>
              <w:rPr>
                <w:b/>
                <w:bCs/>
                <w:sz w:val="16"/>
                <w:szCs w:val="16"/>
                <w:lang w:eastAsia="zh-CN"/>
              </w:rPr>
            </w:pPr>
            <w:r w:rsidRPr="00364E83">
              <w:rPr>
                <w:b/>
                <w:bCs/>
                <w:sz w:val="16"/>
                <w:szCs w:val="16"/>
                <w:lang w:eastAsia="zh-CN"/>
              </w:rPr>
              <w:t>Propagation conditions</w:t>
            </w:r>
          </w:p>
        </w:tc>
        <w:tc>
          <w:tcPr>
            <w:tcW w:w="3969" w:type="dxa"/>
          </w:tcPr>
          <w:p w14:paraId="17B82A70" w14:textId="77777777" w:rsidR="004923D1" w:rsidRPr="00364E83" w:rsidRDefault="004923D1" w:rsidP="00A94C88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LOS</w:t>
            </w:r>
          </w:p>
        </w:tc>
      </w:tr>
      <w:tr w:rsidR="004923D1" w:rsidRPr="00364E83" w14:paraId="7F30AC37" w14:textId="77777777" w:rsidTr="004923D1">
        <w:trPr>
          <w:jc w:val="center"/>
        </w:trPr>
        <w:tc>
          <w:tcPr>
            <w:tcW w:w="2862" w:type="dxa"/>
          </w:tcPr>
          <w:p w14:paraId="41A6DB9D" w14:textId="77777777" w:rsidR="004923D1" w:rsidRPr="00364E83" w:rsidRDefault="004923D1" w:rsidP="00A94C88">
            <w:pPr>
              <w:spacing w:after="0"/>
              <w:rPr>
                <w:b/>
                <w:bCs/>
                <w:sz w:val="16"/>
                <w:szCs w:val="16"/>
                <w:lang w:eastAsia="zh-CN"/>
              </w:rPr>
            </w:pPr>
            <w:r w:rsidRPr="00364E83">
              <w:rPr>
                <w:b/>
                <w:bCs/>
                <w:sz w:val="16"/>
                <w:szCs w:val="16"/>
                <w:lang w:eastAsia="zh-CN"/>
              </w:rPr>
              <w:t>PRS BW (RBs)</w:t>
            </w:r>
          </w:p>
        </w:tc>
        <w:tc>
          <w:tcPr>
            <w:tcW w:w="3969" w:type="dxa"/>
          </w:tcPr>
          <w:p w14:paraId="3943F592" w14:textId="77777777" w:rsidR="004923D1" w:rsidRPr="00364E83" w:rsidRDefault="004923D1" w:rsidP="00A94C88">
            <w:pPr>
              <w:spacing w:after="0"/>
              <w:rPr>
                <w:sz w:val="16"/>
                <w:szCs w:val="16"/>
                <w:lang w:eastAsia="zh-CN"/>
              </w:rPr>
            </w:pPr>
            <w:r w:rsidRPr="00364E83">
              <w:rPr>
                <w:sz w:val="16"/>
                <w:szCs w:val="16"/>
                <w:lang w:eastAsia="zh-CN"/>
              </w:rPr>
              <w:t>≥</w:t>
            </w:r>
            <w:r>
              <w:rPr>
                <w:sz w:val="16"/>
                <w:szCs w:val="16"/>
                <w:lang w:eastAsia="zh-CN"/>
              </w:rPr>
              <w:t xml:space="preserve"> [</w:t>
            </w:r>
            <w:r w:rsidRPr="00364E83">
              <w:rPr>
                <w:sz w:val="16"/>
                <w:szCs w:val="16"/>
                <w:lang w:eastAsia="zh-CN"/>
              </w:rPr>
              <w:t>48</w:t>
            </w:r>
            <w:r>
              <w:rPr>
                <w:sz w:val="16"/>
                <w:szCs w:val="16"/>
                <w:lang w:eastAsia="zh-CN"/>
              </w:rPr>
              <w:t>]</w:t>
            </w:r>
          </w:p>
        </w:tc>
      </w:tr>
      <w:tr w:rsidR="004923D1" w:rsidRPr="00364E83" w14:paraId="1A11147D" w14:textId="77777777" w:rsidTr="004923D1">
        <w:trPr>
          <w:jc w:val="center"/>
        </w:trPr>
        <w:tc>
          <w:tcPr>
            <w:tcW w:w="2862" w:type="dxa"/>
          </w:tcPr>
          <w:p w14:paraId="094BB371" w14:textId="77777777" w:rsidR="004923D1" w:rsidRPr="00364E83" w:rsidRDefault="004923D1" w:rsidP="00A94C88">
            <w:pPr>
              <w:spacing w:after="0"/>
              <w:rPr>
                <w:b/>
                <w:bCs/>
                <w:sz w:val="16"/>
                <w:szCs w:val="16"/>
                <w:lang w:eastAsia="zh-CN"/>
              </w:rPr>
            </w:pPr>
            <w:r w:rsidRPr="00364E83">
              <w:rPr>
                <w:b/>
                <w:bCs/>
                <w:sz w:val="16"/>
                <w:szCs w:val="16"/>
                <w:lang w:eastAsia="zh-CN"/>
              </w:rPr>
              <w:t>Accuracy</w:t>
            </w:r>
          </w:p>
        </w:tc>
        <w:tc>
          <w:tcPr>
            <w:tcW w:w="3969" w:type="dxa"/>
          </w:tcPr>
          <w:p w14:paraId="382FBA76" w14:textId="77777777" w:rsidR="004923D1" w:rsidRPr="00364E83" w:rsidRDefault="004923D1" w:rsidP="00A94C88">
            <w:pPr>
              <w:spacing w:after="0"/>
              <w:rPr>
                <w:sz w:val="16"/>
                <w:szCs w:val="16"/>
                <w:lang w:eastAsia="zh-CN"/>
              </w:rPr>
            </w:pPr>
            <w:r w:rsidRPr="00364E83">
              <w:rPr>
                <w:sz w:val="16"/>
                <w:szCs w:val="16"/>
                <w:lang w:eastAsia="zh-CN"/>
              </w:rPr>
              <w:t>R16</w:t>
            </w:r>
          </w:p>
        </w:tc>
      </w:tr>
      <w:tr w:rsidR="004923D1" w:rsidRPr="00364E83" w14:paraId="22D1284F" w14:textId="77777777" w:rsidTr="004923D1">
        <w:trPr>
          <w:jc w:val="center"/>
        </w:trPr>
        <w:tc>
          <w:tcPr>
            <w:tcW w:w="2862" w:type="dxa"/>
          </w:tcPr>
          <w:p w14:paraId="1C4BCE2A" w14:textId="77777777" w:rsidR="004923D1" w:rsidRPr="00364E83" w:rsidRDefault="004923D1" w:rsidP="00A94C88">
            <w:pPr>
              <w:spacing w:after="0"/>
              <w:rPr>
                <w:b/>
                <w:bCs/>
                <w:sz w:val="16"/>
                <w:szCs w:val="16"/>
                <w:lang w:eastAsia="zh-CN"/>
              </w:rPr>
            </w:pPr>
            <w:r w:rsidRPr="00364E83">
              <w:rPr>
                <w:b/>
                <w:bCs/>
                <w:sz w:val="16"/>
                <w:szCs w:val="16"/>
                <w:lang w:eastAsia="zh-CN"/>
              </w:rPr>
              <w:t>Repetition</w:t>
            </w:r>
          </w:p>
        </w:tc>
        <w:tc>
          <w:tcPr>
            <w:tcW w:w="3969" w:type="dxa"/>
          </w:tcPr>
          <w:p w14:paraId="2330D110" w14:textId="77777777" w:rsidR="004923D1" w:rsidRPr="00364E83" w:rsidRDefault="004923D1" w:rsidP="00A94C88">
            <w:pPr>
              <w:spacing w:after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R16</w:t>
            </w:r>
          </w:p>
        </w:tc>
      </w:tr>
    </w:tbl>
    <w:p w14:paraId="54F26EE3" w14:textId="6D84DF5D" w:rsidR="00307047" w:rsidRDefault="00FC1C9A" w:rsidP="00307047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ased on the agreements</w:t>
      </w:r>
      <w:r w:rsidR="00E1464B">
        <w:rPr>
          <w:rFonts w:hint="eastAsia"/>
          <w:lang w:val="en-US" w:eastAsia="zh-CN"/>
        </w:rPr>
        <w:t xml:space="preserve">, </w:t>
      </w:r>
      <w:r>
        <w:rPr>
          <w:rFonts w:hint="eastAsia"/>
          <w:lang w:val="en-US" w:eastAsia="zh-CN"/>
        </w:rPr>
        <w:t xml:space="preserve">for UE supporting reduced number of samples, </w:t>
      </w:r>
      <w:r w:rsidR="00E1464B">
        <w:rPr>
          <w:rFonts w:hint="eastAsia"/>
          <w:lang w:val="en-US" w:eastAsia="zh-CN"/>
        </w:rPr>
        <w:t xml:space="preserve">the accuracy requirements </w:t>
      </w:r>
      <w:r w:rsidR="00D46461">
        <w:rPr>
          <w:rFonts w:hint="eastAsia"/>
          <w:lang w:val="en-US" w:eastAsia="zh-CN"/>
        </w:rPr>
        <w:t xml:space="preserve">need to be defined </w:t>
      </w:r>
      <w:proofErr w:type="gramStart"/>
      <w:r w:rsidR="00D46461">
        <w:rPr>
          <w:rFonts w:hint="eastAsia"/>
          <w:lang w:val="en-US" w:eastAsia="zh-CN"/>
        </w:rPr>
        <w:t>which are the same as the accuracy in R16 but with different side condition</w:t>
      </w:r>
      <w:proofErr w:type="gramEnd"/>
      <w:r w:rsidR="00D46461">
        <w:rPr>
          <w:rFonts w:hint="eastAsia"/>
          <w:lang w:val="en-US" w:eastAsia="zh-CN"/>
        </w:rPr>
        <w:t xml:space="preserve">. </w:t>
      </w:r>
      <w:r w:rsidR="007A5492">
        <w:rPr>
          <w:lang w:val="en-US" w:eastAsia="zh-CN"/>
        </w:rPr>
        <w:t>A</w:t>
      </w:r>
      <w:r w:rsidR="007A5492">
        <w:rPr>
          <w:rFonts w:hint="eastAsia"/>
          <w:lang w:val="en-US" w:eastAsia="zh-CN"/>
        </w:rPr>
        <w:t xml:space="preserve">nd no accuracy requirements for fading channels are needed. </w:t>
      </w:r>
      <w:r w:rsidR="00D03807">
        <w:rPr>
          <w:lang w:val="en-US" w:eastAsia="zh-CN"/>
        </w:rPr>
        <w:t>I</w:t>
      </w:r>
      <w:r w:rsidR="00D03807">
        <w:rPr>
          <w:rFonts w:hint="eastAsia"/>
          <w:lang w:val="en-US" w:eastAsia="zh-CN"/>
        </w:rPr>
        <w:t xml:space="preserve">n R16, two different side conditions are defined for the positioning measurement, here we think the accuracy requirements are same as that R16 accuracy requirements with </w:t>
      </w:r>
      <w:proofErr w:type="spellStart"/>
      <w:r w:rsidR="00D03807">
        <w:rPr>
          <w:rFonts w:hint="eastAsia"/>
          <w:lang w:val="en-US" w:eastAsia="zh-CN"/>
        </w:rPr>
        <w:t>Es</w:t>
      </w:r>
      <w:proofErr w:type="spellEnd"/>
      <w:r w:rsidR="00D03807">
        <w:rPr>
          <w:rFonts w:hint="eastAsia"/>
          <w:lang w:val="en-US" w:eastAsia="zh-CN"/>
        </w:rPr>
        <w:t>/</w:t>
      </w:r>
      <w:proofErr w:type="spellStart"/>
      <w:r w:rsidR="00D03807">
        <w:rPr>
          <w:rFonts w:hint="eastAsia"/>
          <w:lang w:val="en-US" w:eastAsia="zh-CN"/>
        </w:rPr>
        <w:t>Iot</w:t>
      </w:r>
      <w:proofErr w:type="spellEnd"/>
      <w:r w:rsidR="00D03807">
        <w:rPr>
          <w:rFonts w:hint="eastAsia"/>
          <w:lang w:val="en-US" w:eastAsia="zh-CN"/>
        </w:rPr>
        <w:t xml:space="preserve"> side condition </w:t>
      </w:r>
      <w:r w:rsidR="00D03807">
        <w:rPr>
          <w:rFonts w:hint="eastAsia"/>
          <w:lang w:val="en-US" w:eastAsia="zh-CN"/>
        </w:rPr>
        <w:t>≥</w:t>
      </w:r>
      <w:r w:rsidR="00D03807">
        <w:rPr>
          <w:rFonts w:hint="eastAsia"/>
          <w:lang w:val="en-US" w:eastAsia="zh-CN"/>
        </w:rPr>
        <w:t xml:space="preserve">-13dB. </w:t>
      </w:r>
    </w:p>
    <w:p w14:paraId="1E317435" w14:textId="67B63FEC" w:rsidR="00307047" w:rsidRDefault="00307047" w:rsidP="00307047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 w:rsidR="00DF16C2">
        <w:rPr>
          <w:rFonts w:hint="eastAsia"/>
          <w:lang w:val="en-US" w:eastAsia="zh-CN"/>
        </w:rPr>
        <w:t xml:space="preserve">reduced Rx beam sweeping factor and </w:t>
      </w:r>
      <w:r w:rsidR="00B80FF7">
        <w:rPr>
          <w:rFonts w:hint="eastAsia"/>
          <w:lang w:val="en-US" w:eastAsia="zh-CN"/>
        </w:rPr>
        <w:t>PRS measurement without gap</w:t>
      </w:r>
      <w:r w:rsidR="005B5438">
        <w:rPr>
          <w:rFonts w:hint="eastAsia"/>
          <w:lang w:val="en-US" w:eastAsia="zh-CN"/>
        </w:rPr>
        <w:t xml:space="preserve">, </w:t>
      </w:r>
      <w:r w:rsidR="00255DD5">
        <w:rPr>
          <w:rFonts w:hint="eastAsia"/>
          <w:lang w:val="en-US" w:eastAsia="zh-CN"/>
        </w:rPr>
        <w:t xml:space="preserve">the measurement period requirements were defined, but </w:t>
      </w:r>
      <w:r w:rsidR="005B5438">
        <w:rPr>
          <w:rFonts w:hint="eastAsia"/>
          <w:lang w:val="en-US" w:eastAsia="zh-CN"/>
        </w:rPr>
        <w:t xml:space="preserve">we think no additional accuracy requirements are needed. </w:t>
      </w:r>
      <w:r w:rsidR="00F3552F">
        <w:rPr>
          <w:lang w:val="en-US" w:eastAsia="zh-CN"/>
        </w:rPr>
        <w:t>A</w:t>
      </w:r>
      <w:r w:rsidR="00F3552F">
        <w:rPr>
          <w:rFonts w:hint="eastAsia"/>
          <w:lang w:val="en-US" w:eastAsia="zh-CN"/>
        </w:rPr>
        <w:t>nd the</w:t>
      </w:r>
      <w:r w:rsidR="00AB4157">
        <w:rPr>
          <w:rFonts w:hint="eastAsia"/>
          <w:lang w:val="en-US" w:eastAsia="zh-CN"/>
        </w:rPr>
        <w:t xml:space="preserve"> current</w:t>
      </w:r>
      <w:r w:rsidR="00F3552F">
        <w:rPr>
          <w:rFonts w:hint="eastAsia"/>
          <w:lang w:val="en-US" w:eastAsia="zh-CN"/>
        </w:rPr>
        <w:t xml:space="preserve"> accuracy requirements for the measurement with gap still apply. </w:t>
      </w:r>
    </w:p>
    <w:bookmarkEnd w:id="6"/>
    <w:p w14:paraId="4A991AB9" w14:textId="058FA53D" w:rsidR="00512E02" w:rsidRDefault="00512E02" w:rsidP="001D38D9">
      <w:pPr>
        <w:spacing w:beforeLines="50" w:before="120"/>
        <w:rPr>
          <w:b/>
          <w:lang w:val="en-US" w:eastAsia="zh-CN"/>
        </w:rPr>
      </w:pPr>
      <w:r w:rsidRPr="00512E02">
        <w:rPr>
          <w:b/>
          <w:lang w:val="en-US" w:eastAsia="zh-CN"/>
        </w:rPr>
        <w:t>P</w:t>
      </w:r>
      <w:r w:rsidRPr="00512E02">
        <w:rPr>
          <w:rFonts w:hint="eastAsia"/>
          <w:b/>
          <w:lang w:val="en-US" w:eastAsia="zh-CN"/>
        </w:rPr>
        <w:t xml:space="preserve">roposal </w:t>
      </w:r>
      <w:r w:rsidR="00DE6426">
        <w:rPr>
          <w:rFonts w:hint="eastAsia"/>
          <w:b/>
          <w:lang w:val="en-US" w:eastAsia="zh-CN"/>
        </w:rPr>
        <w:t>1</w:t>
      </w:r>
      <w:r w:rsidRPr="00512E02">
        <w:rPr>
          <w:rFonts w:hint="eastAsia"/>
          <w:b/>
          <w:lang w:val="en-US" w:eastAsia="zh-CN"/>
        </w:rPr>
        <w:t>:</w:t>
      </w:r>
      <w:r w:rsidR="001961D2">
        <w:rPr>
          <w:rFonts w:hint="eastAsia"/>
          <w:b/>
          <w:lang w:val="en-US" w:eastAsia="zh-CN"/>
        </w:rPr>
        <w:t xml:space="preserve"> T</w:t>
      </w:r>
      <w:r w:rsidR="001961D2" w:rsidRPr="001961D2">
        <w:rPr>
          <w:b/>
          <w:lang w:val="en-US" w:eastAsia="zh-CN"/>
        </w:rPr>
        <w:t>he accuracy requirements for UE supporting reduced number of samples need to be defined</w:t>
      </w:r>
      <w:r w:rsidRPr="00512E02">
        <w:rPr>
          <w:rFonts w:hint="eastAsia"/>
          <w:b/>
          <w:lang w:val="en-US" w:eastAsia="zh-CN"/>
        </w:rPr>
        <w:t>.</w:t>
      </w:r>
      <w:r w:rsidR="000C3023">
        <w:rPr>
          <w:rFonts w:hint="eastAsia"/>
          <w:b/>
          <w:lang w:val="en-US" w:eastAsia="zh-CN"/>
        </w:rPr>
        <w:t xml:space="preserve"> </w:t>
      </w:r>
    </w:p>
    <w:p w14:paraId="134F8C23" w14:textId="0FEE8DF1" w:rsidR="004B5DF9" w:rsidRDefault="004B5DF9" w:rsidP="004B5DF9">
      <w:pPr>
        <w:spacing w:beforeLines="50" w:before="120"/>
        <w:rPr>
          <w:b/>
          <w:lang w:val="en-US" w:eastAsia="zh-CN"/>
        </w:rPr>
      </w:pPr>
      <w:r w:rsidRPr="00512E02">
        <w:rPr>
          <w:b/>
          <w:lang w:val="en-US" w:eastAsia="zh-CN"/>
        </w:rPr>
        <w:t>P</w:t>
      </w:r>
      <w:r w:rsidRPr="00512E0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512E02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T</w:t>
      </w:r>
      <w:r w:rsidRPr="001961D2">
        <w:rPr>
          <w:b/>
          <w:lang w:val="en-US" w:eastAsia="zh-CN"/>
        </w:rPr>
        <w:t xml:space="preserve">he accuracy requirements for UE supporting reduced number of samples </w:t>
      </w:r>
      <w:r>
        <w:rPr>
          <w:rFonts w:hint="eastAsia"/>
          <w:b/>
          <w:lang w:val="en-US" w:eastAsia="zh-CN"/>
        </w:rPr>
        <w:t xml:space="preserve">are defined for AWGN channel only and </w:t>
      </w:r>
      <w:r w:rsidR="00C52BD6">
        <w:rPr>
          <w:rFonts w:hint="eastAsia"/>
          <w:b/>
          <w:lang w:val="en-US" w:eastAsia="zh-CN"/>
        </w:rPr>
        <w:t>are</w:t>
      </w:r>
      <w:r>
        <w:rPr>
          <w:rFonts w:hint="eastAsia"/>
          <w:b/>
          <w:lang w:val="en-US" w:eastAsia="zh-CN"/>
        </w:rPr>
        <w:t xml:space="preserve"> same as that </w:t>
      </w:r>
      <w:r w:rsidRPr="004B5DF9">
        <w:rPr>
          <w:rFonts w:hint="eastAsia"/>
          <w:b/>
          <w:lang w:val="en-US" w:eastAsia="zh-CN"/>
        </w:rPr>
        <w:t xml:space="preserve">R16 accuracy requirements with </w:t>
      </w:r>
      <w:proofErr w:type="spellStart"/>
      <w:r w:rsidRPr="004B5DF9">
        <w:rPr>
          <w:rFonts w:hint="eastAsia"/>
          <w:b/>
          <w:lang w:val="en-US" w:eastAsia="zh-CN"/>
        </w:rPr>
        <w:t>Es</w:t>
      </w:r>
      <w:proofErr w:type="spellEnd"/>
      <w:r w:rsidRPr="004B5DF9">
        <w:rPr>
          <w:rFonts w:hint="eastAsia"/>
          <w:b/>
          <w:lang w:val="en-US" w:eastAsia="zh-CN"/>
        </w:rPr>
        <w:t>/</w:t>
      </w:r>
      <w:proofErr w:type="spellStart"/>
      <w:r w:rsidRPr="004B5DF9">
        <w:rPr>
          <w:rFonts w:hint="eastAsia"/>
          <w:b/>
          <w:lang w:val="en-US" w:eastAsia="zh-CN"/>
        </w:rPr>
        <w:t>Iot</w:t>
      </w:r>
      <w:proofErr w:type="spellEnd"/>
      <w:r w:rsidRPr="004B5DF9">
        <w:rPr>
          <w:rFonts w:hint="eastAsia"/>
          <w:b/>
          <w:lang w:val="en-US" w:eastAsia="zh-CN"/>
        </w:rPr>
        <w:t xml:space="preserve"> side condition </w:t>
      </w:r>
      <w:r w:rsidRPr="004B5DF9">
        <w:rPr>
          <w:rFonts w:hint="eastAsia"/>
          <w:b/>
          <w:lang w:val="en-US" w:eastAsia="zh-CN"/>
        </w:rPr>
        <w:t>≥</w:t>
      </w:r>
      <w:r w:rsidRPr="004B5DF9">
        <w:rPr>
          <w:rFonts w:hint="eastAsia"/>
          <w:b/>
          <w:lang w:val="en-US" w:eastAsia="zh-CN"/>
        </w:rPr>
        <w:t>-13dB</w:t>
      </w:r>
      <w:r w:rsidRPr="00512E02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14:paraId="228D02F0" w14:textId="687E890D" w:rsidR="00B47BA4" w:rsidRDefault="00E23813" w:rsidP="001D38D9">
      <w:pPr>
        <w:spacing w:beforeLines="50" w:before="120"/>
        <w:rPr>
          <w:b/>
          <w:lang w:val="en-US" w:eastAsia="zh-CN"/>
        </w:rPr>
      </w:pPr>
      <w:r w:rsidRPr="00C9459A">
        <w:rPr>
          <w:b/>
          <w:lang w:val="en-US" w:eastAsia="zh-CN"/>
        </w:rPr>
        <w:t>P</w:t>
      </w:r>
      <w:r w:rsidRPr="00C9459A">
        <w:rPr>
          <w:rFonts w:hint="eastAsia"/>
          <w:b/>
          <w:lang w:val="en-US" w:eastAsia="zh-CN"/>
        </w:rPr>
        <w:t>roposal 3: No additional accuracy requirements are needed</w:t>
      </w:r>
      <w:r w:rsidR="007614C7" w:rsidRPr="00C9459A">
        <w:rPr>
          <w:rFonts w:hint="eastAsia"/>
          <w:b/>
          <w:lang w:val="en-US" w:eastAsia="zh-CN"/>
        </w:rPr>
        <w:t xml:space="preserve"> f</w:t>
      </w:r>
      <w:r w:rsidRPr="00C9459A">
        <w:rPr>
          <w:rFonts w:hint="eastAsia"/>
          <w:b/>
          <w:lang w:val="en-US" w:eastAsia="zh-CN"/>
        </w:rPr>
        <w:t>or reduced Rx beam sweeping factor and PRS measurement without gap</w:t>
      </w:r>
      <w:r w:rsidR="00C9459A" w:rsidRPr="00C9459A">
        <w:rPr>
          <w:rFonts w:hint="eastAsia"/>
          <w:b/>
          <w:lang w:val="en-US" w:eastAsia="zh-CN"/>
        </w:rPr>
        <w:t xml:space="preserve">. </w:t>
      </w:r>
    </w:p>
    <w:p w14:paraId="595CB2C1" w14:textId="25B6CD42" w:rsidR="00B47BA4" w:rsidRDefault="00B47BA4" w:rsidP="001D38D9">
      <w:pPr>
        <w:spacing w:beforeLines="50" w:before="120"/>
        <w:rPr>
          <w:lang w:val="en-US" w:eastAsia="zh-CN"/>
        </w:rPr>
      </w:pPr>
      <w:r w:rsidRPr="00933769">
        <w:rPr>
          <w:lang w:val="en-US" w:eastAsia="zh-CN"/>
        </w:rPr>
        <w:lastRenderedPageBreak/>
        <w:t>A</w:t>
      </w:r>
      <w:r w:rsidRPr="00933769">
        <w:rPr>
          <w:rFonts w:hint="eastAsia"/>
          <w:lang w:val="en-US" w:eastAsia="zh-CN"/>
        </w:rPr>
        <w:t xml:space="preserve">lso in R17 </w:t>
      </w:r>
      <w:proofErr w:type="spellStart"/>
      <w:r w:rsidRPr="00933769">
        <w:rPr>
          <w:rFonts w:hint="eastAsia"/>
          <w:lang w:val="en-US" w:eastAsia="zh-CN"/>
        </w:rPr>
        <w:t>ePOS</w:t>
      </w:r>
      <w:proofErr w:type="spellEnd"/>
      <w:r w:rsidRPr="00933769">
        <w:rPr>
          <w:rFonts w:hint="eastAsia"/>
          <w:lang w:val="en-US" w:eastAsia="zh-CN"/>
        </w:rPr>
        <w:t xml:space="preserve"> WI, PRS-RSRPP and SRS-RSRPP measurement</w:t>
      </w:r>
      <w:r w:rsidR="00933769">
        <w:rPr>
          <w:rFonts w:hint="eastAsia"/>
          <w:lang w:val="en-US" w:eastAsia="zh-CN"/>
        </w:rPr>
        <w:t xml:space="preserve"> are defined</w:t>
      </w:r>
      <w:r w:rsidR="00CD620D">
        <w:rPr>
          <w:rFonts w:hint="eastAsia"/>
          <w:lang w:val="en-US" w:eastAsia="zh-CN"/>
        </w:rPr>
        <w:t xml:space="preserve">. </w:t>
      </w:r>
      <w:r w:rsidR="00CD620D">
        <w:rPr>
          <w:lang w:val="en-US" w:eastAsia="zh-CN"/>
        </w:rPr>
        <w:t>T</w:t>
      </w:r>
      <w:r w:rsidR="00CD620D">
        <w:rPr>
          <w:rFonts w:hint="eastAsia"/>
          <w:lang w:val="en-US" w:eastAsia="zh-CN"/>
        </w:rPr>
        <w:t xml:space="preserve">he corresponding accuracy requirements need also </w:t>
      </w:r>
      <w:r w:rsidR="00230E87">
        <w:rPr>
          <w:rFonts w:hint="eastAsia"/>
          <w:lang w:val="en-US" w:eastAsia="zh-CN"/>
        </w:rPr>
        <w:t xml:space="preserve">to </w:t>
      </w:r>
      <w:r w:rsidR="00CD620D">
        <w:rPr>
          <w:rFonts w:hint="eastAsia"/>
          <w:lang w:val="en-US" w:eastAsia="zh-CN"/>
        </w:rPr>
        <w:t xml:space="preserve">be defined based on the link level simulation. </w:t>
      </w:r>
      <w:bookmarkStart w:id="9" w:name="OLE_LINK3"/>
      <w:bookmarkStart w:id="10" w:name="OLE_LINK4"/>
      <w:r w:rsidR="00CD620D">
        <w:rPr>
          <w:lang w:val="en-US" w:eastAsia="zh-CN"/>
        </w:rPr>
        <w:t>T</w:t>
      </w:r>
      <w:r w:rsidR="00CD620D">
        <w:rPr>
          <w:rFonts w:hint="eastAsia"/>
          <w:lang w:val="en-US" w:eastAsia="zh-CN"/>
        </w:rPr>
        <w:t>he simulation assumption for PRS-RSRP</w:t>
      </w:r>
      <w:r w:rsidR="00A17C6C">
        <w:rPr>
          <w:rFonts w:hint="eastAsia"/>
          <w:lang w:val="en-US" w:eastAsia="zh-CN"/>
        </w:rPr>
        <w:t xml:space="preserve"> [2]</w:t>
      </w:r>
      <w:r w:rsidR="00CD620D">
        <w:rPr>
          <w:rFonts w:hint="eastAsia"/>
          <w:lang w:val="en-US" w:eastAsia="zh-CN"/>
        </w:rPr>
        <w:t xml:space="preserve"> and SRS-RSRP</w:t>
      </w:r>
      <w:r w:rsidR="00A17C6C">
        <w:rPr>
          <w:rFonts w:hint="eastAsia"/>
          <w:lang w:val="en-US" w:eastAsia="zh-CN"/>
        </w:rPr>
        <w:t xml:space="preserve"> [3]</w:t>
      </w:r>
      <w:r w:rsidR="00CD620D">
        <w:rPr>
          <w:rFonts w:hint="eastAsia"/>
          <w:lang w:val="en-US" w:eastAsia="zh-CN"/>
        </w:rPr>
        <w:t xml:space="preserve"> can be reused separately</w:t>
      </w:r>
      <w:r w:rsidR="00D86FD0">
        <w:rPr>
          <w:rFonts w:hint="eastAsia"/>
          <w:lang w:val="en-US" w:eastAsia="zh-CN"/>
        </w:rPr>
        <w:t xml:space="preserve"> except that only fading channels are </w:t>
      </w:r>
      <w:r w:rsidR="001430F9">
        <w:rPr>
          <w:rFonts w:hint="eastAsia"/>
          <w:lang w:val="en-US" w:eastAsia="zh-CN"/>
        </w:rPr>
        <w:t>applied</w:t>
      </w:r>
      <w:bookmarkEnd w:id="9"/>
      <w:bookmarkEnd w:id="10"/>
      <w:r w:rsidR="001430F9">
        <w:rPr>
          <w:rFonts w:hint="eastAsia"/>
          <w:lang w:val="en-US" w:eastAsia="zh-CN"/>
        </w:rPr>
        <w:t xml:space="preserve">. </w:t>
      </w:r>
    </w:p>
    <w:p w14:paraId="40DEF4D9" w14:textId="7D05DC2E" w:rsidR="00A22422" w:rsidRPr="00A22422" w:rsidRDefault="00A22422" w:rsidP="001D38D9">
      <w:pPr>
        <w:spacing w:beforeLines="50" w:before="120"/>
        <w:rPr>
          <w:b/>
          <w:lang w:val="en-US" w:eastAsia="zh-CN"/>
        </w:rPr>
      </w:pPr>
      <w:r w:rsidRPr="00C9459A">
        <w:rPr>
          <w:b/>
          <w:lang w:val="en-US" w:eastAsia="zh-CN"/>
        </w:rPr>
        <w:t>P</w:t>
      </w:r>
      <w:r w:rsidRPr="00C9459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C9459A">
        <w:rPr>
          <w:rFonts w:hint="eastAsia"/>
          <w:b/>
          <w:lang w:val="en-US" w:eastAsia="zh-CN"/>
        </w:rPr>
        <w:t xml:space="preserve">: </w:t>
      </w:r>
      <w:r w:rsidRPr="00A22422">
        <w:rPr>
          <w:b/>
          <w:lang w:val="en-US" w:eastAsia="zh-CN"/>
        </w:rPr>
        <w:t xml:space="preserve">PRS-RSRPP and SRS-RSRPP measurement </w:t>
      </w:r>
      <w:r w:rsidR="00230E87" w:rsidRPr="00A22422">
        <w:rPr>
          <w:b/>
          <w:lang w:val="en-US" w:eastAsia="zh-CN"/>
        </w:rPr>
        <w:t xml:space="preserve">accuracy requirements need </w:t>
      </w:r>
      <w:r w:rsidR="00230E87">
        <w:rPr>
          <w:rFonts w:hint="eastAsia"/>
          <w:b/>
          <w:lang w:val="en-US" w:eastAsia="zh-CN"/>
        </w:rPr>
        <w:t xml:space="preserve">to </w:t>
      </w:r>
      <w:r w:rsidR="00230E87" w:rsidRPr="00A22422">
        <w:rPr>
          <w:b/>
          <w:lang w:val="en-US" w:eastAsia="zh-CN"/>
        </w:rPr>
        <w:t>be defined</w:t>
      </w:r>
      <w:r w:rsidRPr="00A22422">
        <w:rPr>
          <w:b/>
          <w:lang w:val="en-US" w:eastAsia="zh-CN"/>
        </w:rPr>
        <w:t xml:space="preserve">. </w:t>
      </w:r>
      <w:r w:rsidR="00F10BF8" w:rsidRPr="00F10BF8">
        <w:rPr>
          <w:b/>
          <w:lang w:val="en-US" w:eastAsia="zh-CN"/>
        </w:rPr>
        <w:t>The simulation assumption for PRS-RSRP</w:t>
      </w:r>
      <w:r w:rsidR="00F10BF8">
        <w:rPr>
          <w:rFonts w:hint="eastAsia"/>
          <w:b/>
          <w:lang w:val="en-US" w:eastAsia="zh-CN"/>
        </w:rPr>
        <w:t xml:space="preserve"> </w:t>
      </w:r>
      <w:r w:rsidR="00F10BF8" w:rsidRPr="00F10BF8">
        <w:rPr>
          <w:b/>
          <w:lang w:val="en-US" w:eastAsia="zh-CN"/>
        </w:rPr>
        <w:t>and SRS-RSRP can be reused separately</w:t>
      </w:r>
      <w:r w:rsidR="00CE32A9">
        <w:rPr>
          <w:rFonts w:hint="eastAsia"/>
          <w:b/>
          <w:lang w:val="en-US" w:eastAsia="zh-CN"/>
        </w:rPr>
        <w:t xml:space="preserve">. </w:t>
      </w:r>
    </w:p>
    <w:p w14:paraId="5EA6FC6C" w14:textId="16AB3C0B" w:rsidR="00396543" w:rsidRDefault="00396543" w:rsidP="00396543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2.2 Test cases</w:t>
      </w:r>
    </w:p>
    <w:p w14:paraId="77CE2B08" w14:textId="4CEAFFE0" w:rsidR="00396543" w:rsidRDefault="00E63D59" w:rsidP="001D38D9">
      <w:pPr>
        <w:spacing w:beforeLines="50" w:before="120"/>
        <w:rPr>
          <w:lang w:val="en-US" w:eastAsia="zh-CN"/>
        </w:rPr>
      </w:pPr>
      <w:r w:rsidRPr="00E63D59">
        <w:rPr>
          <w:lang w:val="en-US" w:eastAsia="zh-CN"/>
        </w:rPr>
        <w:t>A</w:t>
      </w:r>
      <w:r w:rsidRPr="00E63D59">
        <w:rPr>
          <w:rFonts w:hint="eastAsia"/>
          <w:lang w:val="en-US" w:eastAsia="zh-CN"/>
        </w:rPr>
        <w:t xml:space="preserve">fter defining the measurement requirements and accuracy requirements </w:t>
      </w:r>
      <w:r w:rsidR="00C20878">
        <w:rPr>
          <w:rFonts w:hint="eastAsia"/>
          <w:lang w:val="en-US" w:eastAsia="zh-CN"/>
        </w:rPr>
        <w:t>for latency reduction</w:t>
      </w:r>
      <w:r w:rsidRPr="00E63D59">
        <w:rPr>
          <w:rFonts w:hint="eastAsia"/>
          <w:lang w:val="en-US" w:eastAsia="zh-CN"/>
        </w:rPr>
        <w:t xml:space="preserve">, the corresponding test cases also need to be defined in performance part. </w:t>
      </w:r>
      <w:r w:rsidR="00C97EB4">
        <w:rPr>
          <w:lang w:val="en-US" w:eastAsia="zh-CN"/>
        </w:rPr>
        <w:t>I</w:t>
      </w:r>
      <w:r w:rsidR="00C97EB4">
        <w:rPr>
          <w:rFonts w:hint="eastAsia"/>
          <w:lang w:val="en-US" w:eastAsia="zh-CN"/>
        </w:rPr>
        <w:t xml:space="preserve">n this part, we give our views on the identified test case list. </w:t>
      </w:r>
    </w:p>
    <w:p w14:paraId="4F2F9EAA" w14:textId="6818B165" w:rsidR="009E0FFF" w:rsidRDefault="00A94F52" w:rsidP="001D38D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measurement period requirements regarding to </w:t>
      </w:r>
      <w:proofErr w:type="gramStart"/>
      <w:r>
        <w:rPr>
          <w:rFonts w:hint="eastAsia"/>
          <w:lang w:val="en-US" w:eastAsia="zh-CN"/>
        </w:rPr>
        <w:t>reduced</w:t>
      </w:r>
      <w:proofErr w:type="gramEnd"/>
      <w:r>
        <w:rPr>
          <w:rFonts w:hint="eastAsia"/>
          <w:lang w:val="en-US" w:eastAsia="zh-CN"/>
        </w:rPr>
        <w:t xml:space="preserve"> number of samples and reduced Rx beam sweeping factor</w:t>
      </w:r>
      <w:r w:rsidR="0007162B">
        <w:rPr>
          <w:rFonts w:hint="eastAsia"/>
          <w:lang w:val="en-US" w:eastAsia="zh-CN"/>
        </w:rPr>
        <w:t xml:space="preserve">, the only difference </w:t>
      </w:r>
      <w:r w:rsidR="004A7E11">
        <w:rPr>
          <w:rFonts w:hint="eastAsia"/>
          <w:lang w:val="en-US" w:eastAsia="zh-CN"/>
        </w:rPr>
        <w:t xml:space="preserve">from the measurement period requirements in R16 is that a new scaling factor is added which is subject to UE capability. </w:t>
      </w:r>
      <w:r w:rsidR="00D263BB">
        <w:rPr>
          <w:lang w:val="en-US" w:eastAsia="zh-CN"/>
        </w:rPr>
        <w:t>S</w:t>
      </w:r>
      <w:r w:rsidR="00D263BB">
        <w:rPr>
          <w:rFonts w:hint="eastAsia"/>
          <w:lang w:val="en-US" w:eastAsia="zh-CN"/>
        </w:rPr>
        <w:t>o the current test cases for the measurement period requirements (including RSTD, PRS-RSRP and UE Rx-</w:t>
      </w:r>
      <w:proofErr w:type="spellStart"/>
      <w:r w:rsidR="00D263BB">
        <w:rPr>
          <w:rFonts w:hint="eastAsia"/>
          <w:lang w:val="en-US" w:eastAsia="zh-CN"/>
        </w:rPr>
        <w:t>Tx</w:t>
      </w:r>
      <w:proofErr w:type="spellEnd"/>
      <w:r w:rsidR="00D263BB">
        <w:rPr>
          <w:rFonts w:hint="eastAsia"/>
          <w:lang w:val="en-US" w:eastAsia="zh-CN"/>
        </w:rPr>
        <w:t xml:space="preserve">) can be still applied. </w:t>
      </w:r>
      <w:r w:rsidR="00D07168">
        <w:rPr>
          <w:lang w:val="en-US" w:eastAsia="zh-CN"/>
        </w:rPr>
        <w:t>B</w:t>
      </w:r>
      <w:r w:rsidR="00D07168">
        <w:rPr>
          <w:rFonts w:hint="eastAsia"/>
          <w:lang w:val="en-US" w:eastAsia="zh-CN"/>
        </w:rPr>
        <w:t>ut since the PRS-RSRPP measurement period requirements are newly introduced in R17, the corresponding test cases need to be defined</w:t>
      </w:r>
      <w:r w:rsidR="00FA5C87">
        <w:rPr>
          <w:rFonts w:hint="eastAsia"/>
          <w:lang w:val="en-US" w:eastAsia="zh-CN"/>
        </w:rPr>
        <w:t xml:space="preserve"> and the test configurations for PRS-RSRP in TS 38.133 clause A.6.6.12.1 </w:t>
      </w:r>
      <w:r w:rsidR="00440C57">
        <w:rPr>
          <w:rFonts w:hint="eastAsia"/>
          <w:lang w:val="en-US" w:eastAsia="zh-CN"/>
        </w:rPr>
        <w:t>and A.7.6.9</w:t>
      </w:r>
      <w:r w:rsidR="00D451B0">
        <w:rPr>
          <w:rFonts w:hint="eastAsia"/>
          <w:lang w:val="en-US" w:eastAsia="zh-CN"/>
        </w:rPr>
        <w:t xml:space="preserve">.1 </w:t>
      </w:r>
      <w:r w:rsidR="00FA5C87">
        <w:rPr>
          <w:rFonts w:hint="eastAsia"/>
          <w:lang w:val="en-US" w:eastAsia="zh-CN"/>
        </w:rPr>
        <w:t>can be reused</w:t>
      </w:r>
      <w:r w:rsidR="00D07168">
        <w:rPr>
          <w:rFonts w:hint="eastAsia"/>
          <w:lang w:val="en-US" w:eastAsia="zh-CN"/>
        </w:rPr>
        <w:t xml:space="preserve">. </w:t>
      </w:r>
    </w:p>
    <w:p w14:paraId="1A1D94ED" w14:textId="17C0432B" w:rsidR="008A2160" w:rsidRPr="008A2160" w:rsidRDefault="008A2160" w:rsidP="001D38D9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Since the PRS measurement period requirements without gaps are newly introduced in R17, the corresponding test cases need to be defined</w:t>
      </w:r>
      <w:r w:rsidR="00CB0035">
        <w:rPr>
          <w:rFonts w:hint="eastAsia"/>
          <w:lang w:val="en-US" w:eastAsia="zh-CN"/>
        </w:rPr>
        <w:t xml:space="preserve"> and the test configurations for the PRS measurement with gaps </w:t>
      </w:r>
      <w:r w:rsidR="00716F84">
        <w:rPr>
          <w:rFonts w:hint="eastAsia"/>
          <w:lang w:val="en-US" w:eastAsia="zh-CN"/>
        </w:rPr>
        <w:t>(</w:t>
      </w:r>
      <w:r w:rsidR="00884D8F">
        <w:rPr>
          <w:rFonts w:hint="eastAsia"/>
          <w:lang w:val="en-US" w:eastAsia="zh-CN"/>
        </w:rPr>
        <w:t>including RSTD, PRS-RSRP, UE Rx-</w:t>
      </w:r>
      <w:proofErr w:type="spellStart"/>
      <w:r w:rsidR="00884D8F">
        <w:rPr>
          <w:rFonts w:hint="eastAsia"/>
          <w:lang w:val="en-US" w:eastAsia="zh-CN"/>
        </w:rPr>
        <w:t>Tx</w:t>
      </w:r>
      <w:proofErr w:type="spellEnd"/>
      <w:r w:rsidR="00884D8F">
        <w:rPr>
          <w:rFonts w:hint="eastAsia"/>
          <w:lang w:val="en-US" w:eastAsia="zh-CN"/>
        </w:rPr>
        <w:t xml:space="preserve"> and PRS-RSRPP</w:t>
      </w:r>
      <w:r w:rsidR="00716F84">
        <w:rPr>
          <w:rFonts w:hint="eastAsia"/>
          <w:lang w:val="en-US" w:eastAsia="zh-CN"/>
        </w:rPr>
        <w:t>)</w:t>
      </w:r>
      <w:r w:rsidR="00884D8F">
        <w:rPr>
          <w:rFonts w:hint="eastAsia"/>
          <w:lang w:val="en-US" w:eastAsia="zh-CN"/>
        </w:rPr>
        <w:t xml:space="preserve"> </w:t>
      </w:r>
      <w:r w:rsidR="00CB0035">
        <w:rPr>
          <w:rFonts w:hint="eastAsia"/>
          <w:lang w:val="en-US" w:eastAsia="zh-CN"/>
        </w:rPr>
        <w:t>can be reused separately</w:t>
      </w:r>
      <w:r w:rsidR="007D5881">
        <w:rPr>
          <w:rFonts w:hint="eastAsia"/>
          <w:lang w:val="en-US" w:eastAsia="zh-CN"/>
        </w:rPr>
        <w:t xml:space="preserve"> except that the gap configuration should be replaced by PRS processing window configuration</w:t>
      </w:r>
      <w:r w:rsidR="00884D8F">
        <w:rPr>
          <w:rFonts w:hint="eastAsia"/>
          <w:lang w:val="en-US" w:eastAsia="zh-CN"/>
        </w:rPr>
        <w:t xml:space="preserve">. </w:t>
      </w:r>
    </w:p>
    <w:p w14:paraId="6CC74B4E" w14:textId="7550784F" w:rsidR="00E516E4" w:rsidRDefault="00844DAF" w:rsidP="001D38D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accuracy requirements, the test cases for the newly defined requirements are needed including the measurement accuracy requirements </w:t>
      </w:r>
      <w:r w:rsidR="00552506">
        <w:rPr>
          <w:rFonts w:hint="eastAsia"/>
          <w:lang w:val="en-US" w:eastAsia="zh-CN"/>
        </w:rPr>
        <w:t xml:space="preserve">for reduced number of samples </w:t>
      </w:r>
      <w:r>
        <w:rPr>
          <w:rFonts w:hint="eastAsia"/>
          <w:lang w:val="en-US" w:eastAsia="zh-CN"/>
        </w:rPr>
        <w:t xml:space="preserve">and </w:t>
      </w:r>
      <w:r w:rsidR="00552506">
        <w:rPr>
          <w:rFonts w:hint="eastAsia"/>
          <w:lang w:val="en-US" w:eastAsia="zh-CN"/>
        </w:rPr>
        <w:t>the accuracy requirements for PRS-RSRPP measurement</w:t>
      </w:r>
      <w:r w:rsidR="006E2F44">
        <w:rPr>
          <w:rFonts w:hint="eastAsia"/>
          <w:lang w:val="en-US" w:eastAsia="zh-CN"/>
        </w:rPr>
        <w:t xml:space="preserve"> with gaps</w:t>
      </w:r>
      <w:r w:rsidR="00552506">
        <w:rPr>
          <w:rFonts w:hint="eastAsia"/>
          <w:lang w:val="en-US" w:eastAsia="zh-CN"/>
        </w:rPr>
        <w:t xml:space="preserve">. </w:t>
      </w:r>
      <w:r w:rsidR="009457BC">
        <w:rPr>
          <w:lang w:val="en-US" w:eastAsia="zh-CN"/>
        </w:rPr>
        <w:t>A</w:t>
      </w:r>
      <w:r w:rsidR="009457BC">
        <w:rPr>
          <w:rFonts w:hint="eastAsia"/>
          <w:lang w:val="en-US" w:eastAsia="zh-CN"/>
        </w:rPr>
        <w:t xml:space="preserve">lthough the measurement accuracy requirements for PRS measurement without gap can reuse the current </w:t>
      </w:r>
      <w:r w:rsidR="005D62D0">
        <w:rPr>
          <w:rFonts w:hint="eastAsia"/>
          <w:lang w:val="en-US" w:eastAsia="zh-CN"/>
        </w:rPr>
        <w:t xml:space="preserve">accuracy </w:t>
      </w:r>
      <w:r w:rsidR="009457BC">
        <w:rPr>
          <w:rFonts w:hint="eastAsia"/>
          <w:lang w:val="en-US" w:eastAsia="zh-CN"/>
        </w:rPr>
        <w:t xml:space="preserve">requirements, the test cases are still needed. </w:t>
      </w:r>
    </w:p>
    <w:p w14:paraId="6B25CACB" w14:textId="0A884373" w:rsidR="00F33BFF" w:rsidRDefault="006D4CC2" w:rsidP="001D38D9">
      <w:pPr>
        <w:spacing w:beforeLines="50" w:before="120"/>
        <w:rPr>
          <w:b/>
          <w:lang w:val="en-US" w:eastAsia="zh-CN"/>
        </w:rPr>
      </w:pPr>
      <w:r w:rsidRPr="00981E91">
        <w:rPr>
          <w:b/>
          <w:lang w:val="en-US" w:eastAsia="zh-CN"/>
        </w:rPr>
        <w:t>P</w:t>
      </w:r>
      <w:r w:rsidRPr="00981E91">
        <w:rPr>
          <w:rFonts w:hint="eastAsia"/>
          <w:b/>
          <w:lang w:val="en-US" w:eastAsia="zh-CN"/>
        </w:rPr>
        <w:t xml:space="preserve">roposal 5: </w:t>
      </w:r>
      <w:r w:rsidR="00727691" w:rsidRPr="00981E91">
        <w:rPr>
          <w:rFonts w:hint="eastAsia"/>
          <w:b/>
          <w:lang w:val="en-US" w:eastAsia="zh-CN"/>
        </w:rPr>
        <w:t>T</w:t>
      </w:r>
      <w:r w:rsidR="006E36F0" w:rsidRPr="00981E91">
        <w:rPr>
          <w:rFonts w:hint="eastAsia"/>
          <w:b/>
          <w:lang w:val="en-US" w:eastAsia="zh-CN"/>
        </w:rPr>
        <w:t>he test case</w:t>
      </w:r>
      <w:r w:rsidR="00981E91" w:rsidRPr="00981E91">
        <w:rPr>
          <w:rFonts w:hint="eastAsia"/>
          <w:b/>
          <w:lang w:val="en-US" w:eastAsia="zh-CN"/>
        </w:rPr>
        <w:t xml:space="preserve"> for PRS-RSRPP measurement period requirements </w:t>
      </w:r>
      <w:r w:rsidR="007E56A0">
        <w:rPr>
          <w:rFonts w:hint="eastAsia"/>
          <w:b/>
          <w:lang w:val="en-US" w:eastAsia="zh-CN"/>
        </w:rPr>
        <w:t xml:space="preserve">with gaps </w:t>
      </w:r>
      <w:r w:rsidR="00981E91" w:rsidRPr="00981E91">
        <w:rPr>
          <w:rFonts w:hint="eastAsia"/>
          <w:b/>
          <w:lang w:val="en-US" w:eastAsia="zh-CN"/>
        </w:rPr>
        <w:t>need to be defined and the test configurations for PRS-RSRP in TS 38.133 clause A.6.6.12.1</w:t>
      </w:r>
      <w:r w:rsidR="00E0070A" w:rsidRPr="00E0070A">
        <w:rPr>
          <w:b/>
          <w:lang w:val="en-US" w:eastAsia="zh-CN"/>
        </w:rPr>
        <w:t xml:space="preserve"> and A.7.6.9.1</w:t>
      </w:r>
      <w:r w:rsidR="00981E91" w:rsidRPr="00981E91">
        <w:rPr>
          <w:rFonts w:hint="eastAsia"/>
          <w:b/>
          <w:lang w:val="en-US" w:eastAsia="zh-CN"/>
        </w:rPr>
        <w:t xml:space="preserve"> can be reused</w:t>
      </w:r>
      <w:r w:rsidRPr="00981E91">
        <w:rPr>
          <w:rFonts w:hint="eastAsia"/>
          <w:b/>
          <w:lang w:val="en-US" w:eastAsia="zh-CN"/>
        </w:rPr>
        <w:t xml:space="preserve">. </w:t>
      </w:r>
    </w:p>
    <w:p w14:paraId="118BA7C9" w14:textId="73FE9007" w:rsidR="007E56A0" w:rsidRPr="007E56A0" w:rsidRDefault="007E56A0" w:rsidP="001D38D9">
      <w:pPr>
        <w:spacing w:beforeLines="50" w:before="120"/>
        <w:rPr>
          <w:b/>
          <w:lang w:val="en-US" w:eastAsia="zh-CN"/>
        </w:rPr>
      </w:pPr>
      <w:r w:rsidRPr="00981E91">
        <w:rPr>
          <w:b/>
          <w:lang w:val="en-US" w:eastAsia="zh-CN"/>
        </w:rPr>
        <w:t>P</w:t>
      </w:r>
      <w:r w:rsidRPr="00981E9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981E91">
        <w:rPr>
          <w:rFonts w:hint="eastAsia"/>
          <w:b/>
          <w:lang w:val="en-US" w:eastAsia="zh-CN"/>
        </w:rPr>
        <w:t xml:space="preserve">: The test </w:t>
      </w:r>
      <w:proofErr w:type="gramStart"/>
      <w:r w:rsidRPr="00981E91">
        <w:rPr>
          <w:rFonts w:hint="eastAsia"/>
          <w:b/>
          <w:lang w:val="en-US" w:eastAsia="zh-CN"/>
        </w:rPr>
        <w:t xml:space="preserve">case for </w:t>
      </w:r>
      <w:r>
        <w:rPr>
          <w:rFonts w:hint="eastAsia"/>
          <w:b/>
          <w:lang w:val="en-US" w:eastAsia="zh-CN"/>
        </w:rPr>
        <w:t>RSTD/PRS-RSRP/UE Rx-</w:t>
      </w:r>
      <w:proofErr w:type="spellStart"/>
      <w:r>
        <w:rPr>
          <w:rFonts w:hint="eastAsia"/>
          <w:b/>
          <w:lang w:val="en-US" w:eastAsia="zh-CN"/>
        </w:rPr>
        <w:t>Tx</w:t>
      </w:r>
      <w:proofErr w:type="spellEnd"/>
      <w:r w:rsidR="00694B1E">
        <w:rPr>
          <w:rFonts w:hint="eastAsia"/>
          <w:b/>
          <w:lang w:val="en-US" w:eastAsia="zh-CN"/>
        </w:rPr>
        <w:t>/PRS-RSRPP</w:t>
      </w:r>
      <w:r w:rsidRPr="00981E91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measurement </w:t>
      </w:r>
      <w:r w:rsidR="00406135">
        <w:rPr>
          <w:rFonts w:hint="eastAsia"/>
          <w:b/>
          <w:lang w:val="en-US" w:eastAsia="zh-CN"/>
        </w:rPr>
        <w:t>period</w:t>
      </w:r>
      <w:r>
        <w:rPr>
          <w:rFonts w:hint="eastAsia"/>
          <w:b/>
          <w:lang w:val="en-US" w:eastAsia="zh-CN"/>
        </w:rPr>
        <w:t xml:space="preserve"> requirements </w:t>
      </w:r>
      <w:r w:rsidR="00406135">
        <w:rPr>
          <w:rFonts w:hint="eastAsia"/>
          <w:b/>
          <w:lang w:val="en-US" w:eastAsia="zh-CN"/>
        </w:rPr>
        <w:t>without gap</w:t>
      </w:r>
      <w:r>
        <w:rPr>
          <w:rFonts w:hint="eastAsia"/>
          <w:b/>
          <w:lang w:val="en-US" w:eastAsia="zh-CN"/>
        </w:rPr>
        <w:t xml:space="preserve">s </w:t>
      </w:r>
      <w:r w:rsidRPr="00981E91">
        <w:rPr>
          <w:rFonts w:hint="eastAsia"/>
          <w:b/>
          <w:lang w:val="en-US" w:eastAsia="zh-CN"/>
        </w:rPr>
        <w:t>need</w:t>
      </w:r>
      <w:proofErr w:type="gramEnd"/>
      <w:r w:rsidRPr="00981E91">
        <w:rPr>
          <w:rFonts w:hint="eastAsia"/>
          <w:b/>
          <w:lang w:val="en-US" w:eastAsia="zh-CN"/>
        </w:rPr>
        <w:t xml:space="preserve"> to be defined. </w:t>
      </w:r>
      <w:r w:rsidR="0039286E">
        <w:rPr>
          <w:b/>
          <w:lang w:val="en-US" w:eastAsia="zh-CN"/>
        </w:rPr>
        <w:t>A</w:t>
      </w:r>
      <w:r w:rsidR="0039286E">
        <w:rPr>
          <w:rFonts w:hint="eastAsia"/>
          <w:b/>
          <w:lang w:val="en-US" w:eastAsia="zh-CN"/>
        </w:rPr>
        <w:t>nd the test configurations for the measurement period requirements with gaps can be reused</w:t>
      </w:r>
      <w:r w:rsidR="0039286E" w:rsidRPr="0039286E">
        <w:rPr>
          <w:rFonts w:hint="eastAsia"/>
          <w:b/>
          <w:lang w:val="en-US" w:eastAsia="zh-CN"/>
        </w:rPr>
        <w:t xml:space="preserve"> except that the gap configuration should be replaced by PRS processing window configuration</w:t>
      </w:r>
      <w:r w:rsidR="00541D16">
        <w:rPr>
          <w:rFonts w:hint="eastAsia"/>
          <w:b/>
          <w:lang w:val="en-US" w:eastAsia="zh-CN"/>
        </w:rPr>
        <w:t xml:space="preserve"> and the PRS bandwidth need to be within the active BWP</w:t>
      </w:r>
      <w:r w:rsidR="0039286E">
        <w:rPr>
          <w:rFonts w:hint="eastAsia"/>
          <w:b/>
          <w:lang w:val="en-US" w:eastAsia="zh-CN"/>
        </w:rPr>
        <w:t xml:space="preserve">. </w:t>
      </w:r>
    </w:p>
    <w:p w14:paraId="79BA831B" w14:textId="7524F349" w:rsidR="009E4347" w:rsidRDefault="009E4347" w:rsidP="001D38D9">
      <w:pPr>
        <w:spacing w:beforeLines="50" w:before="120"/>
        <w:rPr>
          <w:b/>
          <w:lang w:val="en-US" w:eastAsia="zh-CN"/>
        </w:rPr>
      </w:pPr>
      <w:r w:rsidRPr="00981E91">
        <w:rPr>
          <w:b/>
          <w:lang w:val="en-US" w:eastAsia="zh-CN"/>
        </w:rPr>
        <w:t>P</w:t>
      </w:r>
      <w:r w:rsidRPr="00981E91">
        <w:rPr>
          <w:rFonts w:hint="eastAsia"/>
          <w:b/>
          <w:lang w:val="en-US" w:eastAsia="zh-CN"/>
        </w:rPr>
        <w:t xml:space="preserve">roposal </w:t>
      </w:r>
      <w:r w:rsidR="003208B6">
        <w:rPr>
          <w:rFonts w:hint="eastAsia"/>
          <w:b/>
          <w:lang w:val="en-US" w:eastAsia="zh-CN"/>
        </w:rPr>
        <w:t>7</w:t>
      </w:r>
      <w:r w:rsidRPr="00981E91">
        <w:rPr>
          <w:rFonts w:hint="eastAsia"/>
          <w:b/>
          <w:lang w:val="en-US" w:eastAsia="zh-CN"/>
        </w:rPr>
        <w:t xml:space="preserve">: The test case for </w:t>
      </w:r>
      <w:r w:rsidR="00557F85">
        <w:rPr>
          <w:rFonts w:hint="eastAsia"/>
          <w:b/>
          <w:lang w:val="en-US" w:eastAsia="zh-CN"/>
        </w:rPr>
        <w:t>RSTD/PRS-RSRP/UE Rx-</w:t>
      </w:r>
      <w:proofErr w:type="spellStart"/>
      <w:r w:rsidR="00557F85">
        <w:rPr>
          <w:rFonts w:hint="eastAsia"/>
          <w:b/>
          <w:lang w:val="en-US" w:eastAsia="zh-CN"/>
        </w:rPr>
        <w:t>Tx</w:t>
      </w:r>
      <w:proofErr w:type="spellEnd"/>
      <w:r w:rsidRPr="00981E91">
        <w:rPr>
          <w:rFonts w:hint="eastAsia"/>
          <w:b/>
          <w:lang w:val="en-US" w:eastAsia="zh-CN"/>
        </w:rPr>
        <w:t xml:space="preserve"> </w:t>
      </w:r>
      <w:r w:rsidR="00557F85">
        <w:rPr>
          <w:rFonts w:hint="eastAsia"/>
          <w:b/>
          <w:lang w:val="en-US" w:eastAsia="zh-CN"/>
        </w:rPr>
        <w:t>measurement accuracy requirements</w:t>
      </w:r>
      <w:r w:rsidR="00EE074F">
        <w:rPr>
          <w:rFonts w:hint="eastAsia"/>
          <w:b/>
          <w:lang w:val="en-US" w:eastAsia="zh-CN"/>
        </w:rPr>
        <w:t xml:space="preserve"> with gaps</w:t>
      </w:r>
      <w:r w:rsidR="00557F85">
        <w:rPr>
          <w:rFonts w:hint="eastAsia"/>
          <w:b/>
          <w:lang w:val="en-US" w:eastAsia="zh-CN"/>
        </w:rPr>
        <w:t xml:space="preserve"> </w:t>
      </w:r>
      <w:r w:rsidR="00400225">
        <w:rPr>
          <w:rFonts w:hint="eastAsia"/>
          <w:b/>
          <w:lang w:val="en-US" w:eastAsia="zh-CN"/>
        </w:rPr>
        <w:t xml:space="preserve">for reduced number of samples </w:t>
      </w:r>
      <w:r w:rsidRPr="00981E91">
        <w:rPr>
          <w:rFonts w:hint="eastAsia"/>
          <w:b/>
          <w:lang w:val="en-US" w:eastAsia="zh-CN"/>
        </w:rPr>
        <w:t xml:space="preserve">need to be defined. </w:t>
      </w:r>
    </w:p>
    <w:p w14:paraId="234B6495" w14:textId="454F93EF" w:rsidR="00CB5893" w:rsidRDefault="00CB5893" w:rsidP="001D38D9">
      <w:pPr>
        <w:spacing w:beforeLines="50" w:before="120"/>
        <w:rPr>
          <w:b/>
          <w:lang w:val="en-US" w:eastAsia="zh-CN"/>
        </w:rPr>
      </w:pPr>
      <w:r w:rsidRPr="00981E91">
        <w:rPr>
          <w:b/>
          <w:lang w:val="en-US" w:eastAsia="zh-CN"/>
        </w:rPr>
        <w:t>P</w:t>
      </w:r>
      <w:r w:rsidRPr="00981E91">
        <w:rPr>
          <w:rFonts w:hint="eastAsia"/>
          <w:b/>
          <w:lang w:val="en-US" w:eastAsia="zh-CN"/>
        </w:rPr>
        <w:t xml:space="preserve">roposal </w:t>
      </w:r>
      <w:r w:rsidR="008A1A19">
        <w:rPr>
          <w:rFonts w:hint="eastAsia"/>
          <w:b/>
          <w:lang w:val="en-US" w:eastAsia="zh-CN"/>
        </w:rPr>
        <w:t>8</w:t>
      </w:r>
      <w:r w:rsidRPr="00981E91">
        <w:rPr>
          <w:rFonts w:hint="eastAsia"/>
          <w:b/>
          <w:lang w:val="en-US" w:eastAsia="zh-CN"/>
        </w:rPr>
        <w:t xml:space="preserve">: The test case for PRS-RSRPP measurement </w:t>
      </w:r>
      <w:r>
        <w:rPr>
          <w:rFonts w:hint="eastAsia"/>
          <w:b/>
          <w:lang w:val="en-US" w:eastAsia="zh-CN"/>
        </w:rPr>
        <w:t>accuracy</w:t>
      </w:r>
      <w:r w:rsidRPr="00981E91">
        <w:rPr>
          <w:rFonts w:hint="eastAsia"/>
          <w:b/>
          <w:lang w:val="en-US" w:eastAsia="zh-CN"/>
        </w:rPr>
        <w:t xml:space="preserve"> requirements </w:t>
      </w:r>
      <w:r w:rsidR="009278C9">
        <w:rPr>
          <w:rFonts w:hint="eastAsia"/>
          <w:b/>
          <w:lang w:val="en-US" w:eastAsia="zh-CN"/>
        </w:rPr>
        <w:t xml:space="preserve">with gaps </w:t>
      </w:r>
      <w:r w:rsidR="004B6DF9">
        <w:rPr>
          <w:rFonts w:hint="eastAsia"/>
          <w:b/>
          <w:lang w:val="en-US" w:eastAsia="zh-CN"/>
        </w:rPr>
        <w:t xml:space="preserve">including </w:t>
      </w:r>
      <w:r w:rsidR="00D076FD">
        <w:rPr>
          <w:rFonts w:hint="eastAsia"/>
          <w:b/>
          <w:lang w:val="en-US" w:eastAsia="zh-CN"/>
        </w:rPr>
        <w:t xml:space="preserve">that for </w:t>
      </w:r>
      <w:r w:rsidR="004B6DF9">
        <w:rPr>
          <w:rFonts w:hint="eastAsia"/>
          <w:b/>
          <w:lang w:val="en-US" w:eastAsia="zh-CN"/>
        </w:rPr>
        <w:t xml:space="preserve">reduced number of samples </w:t>
      </w:r>
      <w:r w:rsidRPr="00981E91">
        <w:rPr>
          <w:rFonts w:hint="eastAsia"/>
          <w:b/>
          <w:lang w:val="en-US" w:eastAsia="zh-CN"/>
        </w:rPr>
        <w:t xml:space="preserve">need to be defined. </w:t>
      </w:r>
    </w:p>
    <w:p w14:paraId="72758D9C" w14:textId="7E975E0D" w:rsidR="00CD34FD" w:rsidRPr="00CD34FD" w:rsidRDefault="00CD34FD" w:rsidP="001D38D9">
      <w:pPr>
        <w:spacing w:beforeLines="50" w:before="120"/>
        <w:rPr>
          <w:b/>
          <w:lang w:val="en-US" w:eastAsia="zh-CN"/>
        </w:rPr>
      </w:pPr>
      <w:r w:rsidRPr="00981E91">
        <w:rPr>
          <w:b/>
          <w:lang w:val="en-US" w:eastAsia="zh-CN"/>
        </w:rPr>
        <w:t>P</w:t>
      </w:r>
      <w:r w:rsidRPr="00981E91">
        <w:rPr>
          <w:rFonts w:hint="eastAsia"/>
          <w:b/>
          <w:lang w:val="en-US" w:eastAsia="zh-CN"/>
        </w:rPr>
        <w:t xml:space="preserve">roposal </w:t>
      </w:r>
      <w:r w:rsidR="00BA67ED">
        <w:rPr>
          <w:rFonts w:hint="eastAsia"/>
          <w:b/>
          <w:lang w:val="en-US" w:eastAsia="zh-CN"/>
        </w:rPr>
        <w:t>9</w:t>
      </w:r>
      <w:r w:rsidRPr="00981E91">
        <w:rPr>
          <w:rFonts w:hint="eastAsia"/>
          <w:b/>
          <w:lang w:val="en-US" w:eastAsia="zh-CN"/>
        </w:rPr>
        <w:t xml:space="preserve">: The test case for </w:t>
      </w:r>
      <w:r w:rsidR="00E04264">
        <w:rPr>
          <w:rFonts w:hint="eastAsia"/>
          <w:b/>
          <w:lang w:val="en-US" w:eastAsia="zh-CN"/>
        </w:rPr>
        <w:t>RSTD/PRS-RSRP/UE Rx-</w:t>
      </w:r>
      <w:proofErr w:type="spellStart"/>
      <w:r w:rsidR="00E04264">
        <w:rPr>
          <w:rFonts w:hint="eastAsia"/>
          <w:b/>
          <w:lang w:val="en-US" w:eastAsia="zh-CN"/>
        </w:rPr>
        <w:t>Tx</w:t>
      </w:r>
      <w:proofErr w:type="spellEnd"/>
      <w:r w:rsidR="00E04264">
        <w:rPr>
          <w:rFonts w:hint="eastAsia"/>
          <w:b/>
          <w:lang w:val="en-US" w:eastAsia="zh-CN"/>
        </w:rPr>
        <w:t>/PRS-RSRPP</w:t>
      </w:r>
      <w:r w:rsidRPr="00981E91">
        <w:rPr>
          <w:rFonts w:hint="eastAsia"/>
          <w:b/>
          <w:lang w:val="en-US" w:eastAsia="zh-CN"/>
        </w:rPr>
        <w:t xml:space="preserve"> measurement </w:t>
      </w:r>
      <w:r>
        <w:rPr>
          <w:rFonts w:hint="eastAsia"/>
          <w:b/>
          <w:lang w:val="en-US" w:eastAsia="zh-CN"/>
        </w:rPr>
        <w:t>accuracy</w:t>
      </w:r>
      <w:r w:rsidRPr="00981E91">
        <w:rPr>
          <w:rFonts w:hint="eastAsia"/>
          <w:b/>
          <w:lang w:val="en-US" w:eastAsia="zh-CN"/>
        </w:rPr>
        <w:t xml:space="preserve"> </w:t>
      </w:r>
      <w:r w:rsidR="00211B74">
        <w:rPr>
          <w:rFonts w:hint="eastAsia"/>
          <w:b/>
          <w:lang w:val="en-US" w:eastAsia="zh-CN"/>
        </w:rPr>
        <w:t>without gaps</w:t>
      </w:r>
      <w:r w:rsidRPr="00981E91">
        <w:rPr>
          <w:rFonts w:hint="eastAsia"/>
          <w:b/>
          <w:lang w:val="en-US" w:eastAsia="zh-CN"/>
        </w:rPr>
        <w:t xml:space="preserve"> </w:t>
      </w:r>
      <w:r w:rsidR="0075582F">
        <w:rPr>
          <w:rFonts w:hint="eastAsia"/>
          <w:b/>
          <w:lang w:val="en-US" w:eastAsia="zh-CN"/>
        </w:rPr>
        <w:t>including that for reduced number of samples</w:t>
      </w:r>
      <w:r w:rsidR="0075582F" w:rsidRPr="00981E91">
        <w:rPr>
          <w:rFonts w:hint="eastAsia"/>
          <w:b/>
          <w:lang w:val="en-US" w:eastAsia="zh-CN"/>
        </w:rPr>
        <w:t xml:space="preserve"> </w:t>
      </w:r>
      <w:r w:rsidRPr="00981E91">
        <w:rPr>
          <w:rFonts w:hint="eastAsia"/>
          <w:b/>
          <w:lang w:val="en-US" w:eastAsia="zh-CN"/>
        </w:rPr>
        <w:t xml:space="preserve">need to be defined. </w:t>
      </w:r>
    </w:p>
    <w:bookmarkEnd w:id="7"/>
    <w:bookmarkEnd w:id="8"/>
    <w:p w14:paraId="1F7B93B9" w14:textId="77777777" w:rsidR="00D137A8" w:rsidRPr="00C52F00" w:rsidRDefault="00FD5946" w:rsidP="00FA1730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14:paraId="62DEF3FA" w14:textId="7BFD29A6" w:rsidR="004429BA" w:rsidRDefault="007F34BD" w:rsidP="009C5EBA">
      <w:pPr>
        <w:rPr>
          <w:lang w:val="en-US" w:eastAsia="zh-CN"/>
        </w:rPr>
      </w:pPr>
      <w:r w:rsidRPr="004F173A">
        <w:rPr>
          <w:rFonts w:hint="eastAsia"/>
          <w:lang w:val="en-US" w:eastAsia="zh-CN"/>
        </w:rPr>
        <w:t xml:space="preserve">In this paper, </w:t>
      </w:r>
      <w:r w:rsidR="00406BD9" w:rsidRPr="004F173A">
        <w:rPr>
          <w:rFonts w:hint="eastAsia"/>
          <w:lang w:val="en-US" w:eastAsia="zh-CN"/>
        </w:rPr>
        <w:t xml:space="preserve">we </w:t>
      </w:r>
      <w:r w:rsidR="0013378C" w:rsidRPr="004F173A">
        <w:rPr>
          <w:rFonts w:hint="eastAsia"/>
          <w:lang w:val="en-US" w:eastAsia="zh-CN"/>
        </w:rPr>
        <w:t>discuss</w:t>
      </w:r>
      <w:r w:rsidR="00545A9D" w:rsidRPr="00545A9D">
        <w:t xml:space="preserve"> </w:t>
      </w:r>
      <w:r w:rsidR="004A2B5B">
        <w:rPr>
          <w:rFonts w:hint="eastAsia"/>
          <w:lang w:eastAsia="zh-CN"/>
        </w:rPr>
        <w:t xml:space="preserve">the </w:t>
      </w:r>
      <w:r w:rsidR="00A82A30">
        <w:rPr>
          <w:rFonts w:hint="eastAsia"/>
          <w:lang w:eastAsia="zh-CN"/>
        </w:rPr>
        <w:t xml:space="preserve">performance requirements related to </w:t>
      </w:r>
      <w:r w:rsidR="001E1321">
        <w:rPr>
          <w:rFonts w:hint="eastAsia"/>
          <w:lang w:val="en-US" w:eastAsia="zh-CN"/>
        </w:rPr>
        <w:t>latency reduction</w:t>
      </w:r>
      <w:r w:rsidR="00F90816" w:rsidRPr="004F173A">
        <w:rPr>
          <w:rFonts w:hint="eastAsia"/>
          <w:lang w:val="en-US" w:eastAsia="zh-CN"/>
        </w:rPr>
        <w:t xml:space="preserve"> </w:t>
      </w:r>
      <w:r w:rsidR="00AD4048" w:rsidRPr="004F173A">
        <w:rPr>
          <w:rFonts w:hint="eastAsia"/>
          <w:lang w:val="en-US" w:eastAsia="zh-CN"/>
        </w:rPr>
        <w:t xml:space="preserve">and </w:t>
      </w:r>
      <w:r w:rsidR="00AE0D93" w:rsidRPr="004F173A">
        <w:rPr>
          <w:rFonts w:hint="eastAsia"/>
          <w:lang w:val="en-US" w:eastAsia="zh-CN"/>
        </w:rPr>
        <w:t xml:space="preserve">the </w:t>
      </w:r>
      <w:r w:rsidR="00A83C8C" w:rsidRPr="004F173A">
        <w:rPr>
          <w:rFonts w:hint="eastAsia"/>
          <w:lang w:val="en-US" w:eastAsia="zh-CN"/>
        </w:rPr>
        <w:t>following</w:t>
      </w:r>
      <w:r w:rsidR="00AD4048" w:rsidRPr="004F173A">
        <w:rPr>
          <w:rFonts w:hint="eastAsia"/>
          <w:lang w:val="en-US" w:eastAsia="zh-CN"/>
        </w:rPr>
        <w:t xml:space="preserve"> proposals are given</w:t>
      </w:r>
      <w:r w:rsidR="007E31CD" w:rsidRPr="004F173A">
        <w:rPr>
          <w:rFonts w:hint="eastAsia"/>
          <w:lang w:val="en-US" w:eastAsia="zh-CN"/>
        </w:rPr>
        <w:t xml:space="preserve">: </w:t>
      </w:r>
    </w:p>
    <w:p w14:paraId="07029827" w14:textId="77777777" w:rsidR="006B0878" w:rsidRDefault="006B0878" w:rsidP="006B0878">
      <w:pPr>
        <w:spacing w:beforeLines="50" w:before="120"/>
        <w:rPr>
          <w:b/>
          <w:lang w:val="en-US" w:eastAsia="zh-CN"/>
        </w:rPr>
      </w:pPr>
      <w:r w:rsidRPr="00512E02">
        <w:rPr>
          <w:b/>
          <w:lang w:val="en-US" w:eastAsia="zh-CN"/>
        </w:rPr>
        <w:t>P</w:t>
      </w:r>
      <w:r w:rsidRPr="00512E0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1</w:t>
      </w:r>
      <w:r w:rsidRPr="00512E02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T</w:t>
      </w:r>
      <w:r w:rsidRPr="001961D2">
        <w:rPr>
          <w:b/>
          <w:lang w:val="en-US" w:eastAsia="zh-CN"/>
        </w:rPr>
        <w:t>he accuracy requirements for UE supporting reduced number of samples need to be defined</w:t>
      </w:r>
      <w:r w:rsidRPr="00512E02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14:paraId="0993C31F" w14:textId="77777777" w:rsidR="006B0878" w:rsidRDefault="006B0878" w:rsidP="006B0878">
      <w:pPr>
        <w:spacing w:beforeLines="50" w:before="120"/>
        <w:rPr>
          <w:b/>
          <w:lang w:val="en-US" w:eastAsia="zh-CN"/>
        </w:rPr>
      </w:pPr>
      <w:r w:rsidRPr="00512E02">
        <w:rPr>
          <w:b/>
          <w:lang w:val="en-US" w:eastAsia="zh-CN"/>
        </w:rPr>
        <w:t>P</w:t>
      </w:r>
      <w:r w:rsidRPr="00512E02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512E02">
        <w:rPr>
          <w:rFonts w:hint="eastAsia"/>
          <w:b/>
          <w:lang w:val="en-US" w:eastAsia="zh-CN"/>
        </w:rPr>
        <w:t>:</w:t>
      </w:r>
      <w:r>
        <w:rPr>
          <w:rFonts w:hint="eastAsia"/>
          <w:b/>
          <w:lang w:val="en-US" w:eastAsia="zh-CN"/>
        </w:rPr>
        <w:t xml:space="preserve"> T</w:t>
      </w:r>
      <w:r w:rsidRPr="001961D2">
        <w:rPr>
          <w:b/>
          <w:lang w:val="en-US" w:eastAsia="zh-CN"/>
        </w:rPr>
        <w:t xml:space="preserve">he accuracy requirements for UE supporting reduced number of samples </w:t>
      </w:r>
      <w:r>
        <w:rPr>
          <w:rFonts w:hint="eastAsia"/>
          <w:b/>
          <w:lang w:val="en-US" w:eastAsia="zh-CN"/>
        </w:rPr>
        <w:t xml:space="preserve">are defined for AWGN channel only and are same as that </w:t>
      </w:r>
      <w:r w:rsidRPr="004B5DF9">
        <w:rPr>
          <w:rFonts w:hint="eastAsia"/>
          <w:b/>
          <w:lang w:val="en-US" w:eastAsia="zh-CN"/>
        </w:rPr>
        <w:t xml:space="preserve">R16 accuracy requirements with </w:t>
      </w:r>
      <w:proofErr w:type="spellStart"/>
      <w:r w:rsidRPr="004B5DF9">
        <w:rPr>
          <w:rFonts w:hint="eastAsia"/>
          <w:b/>
          <w:lang w:val="en-US" w:eastAsia="zh-CN"/>
        </w:rPr>
        <w:t>Es</w:t>
      </w:r>
      <w:proofErr w:type="spellEnd"/>
      <w:r w:rsidRPr="004B5DF9">
        <w:rPr>
          <w:rFonts w:hint="eastAsia"/>
          <w:b/>
          <w:lang w:val="en-US" w:eastAsia="zh-CN"/>
        </w:rPr>
        <w:t>/</w:t>
      </w:r>
      <w:proofErr w:type="spellStart"/>
      <w:r w:rsidRPr="004B5DF9">
        <w:rPr>
          <w:rFonts w:hint="eastAsia"/>
          <w:b/>
          <w:lang w:val="en-US" w:eastAsia="zh-CN"/>
        </w:rPr>
        <w:t>Iot</w:t>
      </w:r>
      <w:proofErr w:type="spellEnd"/>
      <w:r w:rsidRPr="004B5DF9">
        <w:rPr>
          <w:rFonts w:hint="eastAsia"/>
          <w:b/>
          <w:lang w:val="en-US" w:eastAsia="zh-CN"/>
        </w:rPr>
        <w:t xml:space="preserve"> side condition </w:t>
      </w:r>
      <w:r w:rsidRPr="004B5DF9">
        <w:rPr>
          <w:rFonts w:hint="eastAsia"/>
          <w:b/>
          <w:lang w:val="en-US" w:eastAsia="zh-CN"/>
        </w:rPr>
        <w:t>≥</w:t>
      </w:r>
      <w:r w:rsidRPr="004B5DF9">
        <w:rPr>
          <w:rFonts w:hint="eastAsia"/>
          <w:b/>
          <w:lang w:val="en-US" w:eastAsia="zh-CN"/>
        </w:rPr>
        <w:t>-13dB</w:t>
      </w:r>
      <w:r w:rsidRPr="00512E02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14:paraId="04B14386" w14:textId="77777777" w:rsidR="006B0878" w:rsidRDefault="006B0878" w:rsidP="006B0878">
      <w:pPr>
        <w:spacing w:beforeLines="50" w:before="120"/>
        <w:rPr>
          <w:b/>
          <w:lang w:val="en-US" w:eastAsia="zh-CN"/>
        </w:rPr>
      </w:pPr>
      <w:r w:rsidRPr="00C9459A">
        <w:rPr>
          <w:b/>
          <w:lang w:val="en-US" w:eastAsia="zh-CN"/>
        </w:rPr>
        <w:t>P</w:t>
      </w:r>
      <w:r w:rsidRPr="00C9459A">
        <w:rPr>
          <w:rFonts w:hint="eastAsia"/>
          <w:b/>
          <w:lang w:val="en-US" w:eastAsia="zh-CN"/>
        </w:rPr>
        <w:t xml:space="preserve">roposal 3: No additional accuracy requirements are needed for reduced Rx beam sweeping factor and PRS measurement without gap. </w:t>
      </w:r>
    </w:p>
    <w:p w14:paraId="5CD1C467" w14:textId="77777777" w:rsidR="006B0878" w:rsidRPr="00A22422" w:rsidRDefault="006B0878" w:rsidP="006B0878">
      <w:pPr>
        <w:spacing w:beforeLines="50" w:before="120"/>
        <w:rPr>
          <w:b/>
          <w:lang w:val="en-US" w:eastAsia="zh-CN"/>
        </w:rPr>
      </w:pPr>
      <w:r w:rsidRPr="00C9459A">
        <w:rPr>
          <w:b/>
          <w:lang w:val="en-US" w:eastAsia="zh-CN"/>
        </w:rPr>
        <w:t>P</w:t>
      </w:r>
      <w:r w:rsidRPr="00C9459A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C9459A">
        <w:rPr>
          <w:rFonts w:hint="eastAsia"/>
          <w:b/>
          <w:lang w:val="en-US" w:eastAsia="zh-CN"/>
        </w:rPr>
        <w:t xml:space="preserve">: </w:t>
      </w:r>
      <w:r w:rsidRPr="00A22422">
        <w:rPr>
          <w:b/>
          <w:lang w:val="en-US" w:eastAsia="zh-CN"/>
        </w:rPr>
        <w:t xml:space="preserve">PRS-RSRPP and SRS-RSRPP measurement accuracy requirements need </w:t>
      </w:r>
      <w:r>
        <w:rPr>
          <w:rFonts w:hint="eastAsia"/>
          <w:b/>
          <w:lang w:val="en-US" w:eastAsia="zh-CN"/>
        </w:rPr>
        <w:t xml:space="preserve">to </w:t>
      </w:r>
      <w:r w:rsidRPr="00A22422">
        <w:rPr>
          <w:b/>
          <w:lang w:val="en-US" w:eastAsia="zh-CN"/>
        </w:rPr>
        <w:t xml:space="preserve">be defined. </w:t>
      </w:r>
      <w:r w:rsidRPr="00F10BF8">
        <w:rPr>
          <w:b/>
          <w:lang w:val="en-US" w:eastAsia="zh-CN"/>
        </w:rPr>
        <w:t>The simulation assumption for PRS-RSRP</w:t>
      </w:r>
      <w:r>
        <w:rPr>
          <w:rFonts w:hint="eastAsia"/>
          <w:b/>
          <w:lang w:val="en-US" w:eastAsia="zh-CN"/>
        </w:rPr>
        <w:t xml:space="preserve"> </w:t>
      </w:r>
      <w:r w:rsidRPr="00F10BF8">
        <w:rPr>
          <w:b/>
          <w:lang w:val="en-US" w:eastAsia="zh-CN"/>
        </w:rPr>
        <w:t>and SRS-RSRP can be reused separately</w:t>
      </w:r>
      <w:r>
        <w:rPr>
          <w:rFonts w:hint="eastAsia"/>
          <w:b/>
          <w:lang w:val="en-US" w:eastAsia="zh-CN"/>
        </w:rPr>
        <w:t xml:space="preserve">. </w:t>
      </w:r>
    </w:p>
    <w:p w14:paraId="008F8D32" w14:textId="27CC7C6F" w:rsidR="006B0878" w:rsidRDefault="006B0878" w:rsidP="006B0878">
      <w:pPr>
        <w:spacing w:beforeLines="50" w:before="120"/>
        <w:rPr>
          <w:b/>
          <w:lang w:val="en-US" w:eastAsia="zh-CN"/>
        </w:rPr>
      </w:pPr>
      <w:r w:rsidRPr="00981E91">
        <w:rPr>
          <w:b/>
          <w:lang w:val="en-US" w:eastAsia="zh-CN"/>
        </w:rPr>
        <w:lastRenderedPageBreak/>
        <w:t>P</w:t>
      </w:r>
      <w:r w:rsidRPr="00981E91">
        <w:rPr>
          <w:rFonts w:hint="eastAsia"/>
          <w:b/>
          <w:lang w:val="en-US" w:eastAsia="zh-CN"/>
        </w:rPr>
        <w:t xml:space="preserve">roposal 5: The test case for PRS-RSRPP measurement period requirements </w:t>
      </w:r>
      <w:r>
        <w:rPr>
          <w:rFonts w:hint="eastAsia"/>
          <w:b/>
          <w:lang w:val="en-US" w:eastAsia="zh-CN"/>
        </w:rPr>
        <w:t xml:space="preserve">with gaps </w:t>
      </w:r>
      <w:r w:rsidRPr="00981E91">
        <w:rPr>
          <w:rFonts w:hint="eastAsia"/>
          <w:b/>
          <w:lang w:val="en-US" w:eastAsia="zh-CN"/>
        </w:rPr>
        <w:t>need to be defined and the test configurations for PRS-RSRP in TS 38.133 clause A.6.6.12.1</w:t>
      </w:r>
      <w:r w:rsidR="007E2E1C">
        <w:rPr>
          <w:rFonts w:hint="eastAsia"/>
          <w:b/>
          <w:lang w:val="en-US" w:eastAsia="zh-CN"/>
        </w:rPr>
        <w:t xml:space="preserve"> </w:t>
      </w:r>
      <w:r w:rsidR="007E2E1C" w:rsidRPr="007E2E1C">
        <w:rPr>
          <w:b/>
          <w:lang w:val="en-US" w:eastAsia="zh-CN"/>
        </w:rPr>
        <w:t>and A.7.6.9.1</w:t>
      </w:r>
      <w:r w:rsidR="007E2E1C">
        <w:rPr>
          <w:rFonts w:hint="eastAsia"/>
          <w:b/>
          <w:lang w:val="en-US" w:eastAsia="zh-CN"/>
        </w:rPr>
        <w:t xml:space="preserve"> </w:t>
      </w:r>
      <w:r w:rsidRPr="00981E91">
        <w:rPr>
          <w:rFonts w:hint="eastAsia"/>
          <w:b/>
          <w:lang w:val="en-US" w:eastAsia="zh-CN"/>
        </w:rPr>
        <w:t xml:space="preserve">can be reused. </w:t>
      </w:r>
    </w:p>
    <w:p w14:paraId="2134A478" w14:textId="77777777" w:rsidR="009F5FE2" w:rsidRPr="007E56A0" w:rsidRDefault="009F5FE2" w:rsidP="009F5FE2">
      <w:pPr>
        <w:spacing w:beforeLines="50" w:before="120"/>
        <w:rPr>
          <w:b/>
          <w:lang w:val="en-US" w:eastAsia="zh-CN"/>
        </w:rPr>
      </w:pPr>
      <w:r w:rsidRPr="00981E91">
        <w:rPr>
          <w:b/>
          <w:lang w:val="en-US" w:eastAsia="zh-CN"/>
        </w:rPr>
        <w:t>P</w:t>
      </w:r>
      <w:r w:rsidRPr="00981E9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981E91">
        <w:rPr>
          <w:rFonts w:hint="eastAsia"/>
          <w:b/>
          <w:lang w:val="en-US" w:eastAsia="zh-CN"/>
        </w:rPr>
        <w:t xml:space="preserve">: The test </w:t>
      </w:r>
      <w:proofErr w:type="gramStart"/>
      <w:r w:rsidRPr="00981E91">
        <w:rPr>
          <w:rFonts w:hint="eastAsia"/>
          <w:b/>
          <w:lang w:val="en-US" w:eastAsia="zh-CN"/>
        </w:rPr>
        <w:t xml:space="preserve">case for </w:t>
      </w:r>
      <w:r>
        <w:rPr>
          <w:rFonts w:hint="eastAsia"/>
          <w:b/>
          <w:lang w:val="en-US" w:eastAsia="zh-CN"/>
        </w:rPr>
        <w:t>RSTD/PRS-RSRP/UE Rx-</w:t>
      </w:r>
      <w:proofErr w:type="spellStart"/>
      <w:r>
        <w:rPr>
          <w:rFonts w:hint="eastAsia"/>
          <w:b/>
          <w:lang w:val="en-US" w:eastAsia="zh-CN"/>
        </w:rPr>
        <w:t>Tx</w:t>
      </w:r>
      <w:proofErr w:type="spellEnd"/>
      <w:r>
        <w:rPr>
          <w:rFonts w:hint="eastAsia"/>
          <w:b/>
          <w:lang w:val="en-US" w:eastAsia="zh-CN"/>
        </w:rPr>
        <w:t>/PRS-RSRPP</w:t>
      </w:r>
      <w:r w:rsidRPr="00981E91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measurement period requirements without gaps </w:t>
      </w:r>
      <w:r w:rsidRPr="00981E91">
        <w:rPr>
          <w:rFonts w:hint="eastAsia"/>
          <w:b/>
          <w:lang w:val="en-US" w:eastAsia="zh-CN"/>
        </w:rPr>
        <w:t>need</w:t>
      </w:r>
      <w:proofErr w:type="gramEnd"/>
      <w:r w:rsidRPr="00981E91">
        <w:rPr>
          <w:rFonts w:hint="eastAsia"/>
          <w:b/>
          <w:lang w:val="en-US" w:eastAsia="zh-CN"/>
        </w:rPr>
        <w:t xml:space="preserve"> to be defined. </w:t>
      </w:r>
      <w:r>
        <w:rPr>
          <w:b/>
          <w:lang w:val="en-US" w:eastAsia="zh-CN"/>
        </w:rPr>
        <w:t>A</w:t>
      </w:r>
      <w:r>
        <w:rPr>
          <w:rFonts w:hint="eastAsia"/>
          <w:b/>
          <w:lang w:val="en-US" w:eastAsia="zh-CN"/>
        </w:rPr>
        <w:t>nd the test configurations for the measurement period requirements with gaps can be reused</w:t>
      </w:r>
      <w:r w:rsidRPr="0039286E">
        <w:rPr>
          <w:rFonts w:hint="eastAsia"/>
          <w:b/>
          <w:lang w:val="en-US" w:eastAsia="zh-CN"/>
        </w:rPr>
        <w:t xml:space="preserve"> except that the gap configuration should be replaced by PRS processing window configuration</w:t>
      </w:r>
      <w:r>
        <w:rPr>
          <w:rFonts w:hint="eastAsia"/>
          <w:b/>
          <w:lang w:val="en-US" w:eastAsia="zh-CN"/>
        </w:rPr>
        <w:t xml:space="preserve"> and the PRS bandwidth need to be within the active BWP. </w:t>
      </w:r>
    </w:p>
    <w:p w14:paraId="1078BCC7" w14:textId="77777777" w:rsidR="006B0878" w:rsidRDefault="006B0878" w:rsidP="006B0878">
      <w:pPr>
        <w:spacing w:beforeLines="50" w:before="120"/>
        <w:rPr>
          <w:b/>
          <w:lang w:val="en-US" w:eastAsia="zh-CN"/>
        </w:rPr>
      </w:pPr>
      <w:r w:rsidRPr="00981E91">
        <w:rPr>
          <w:b/>
          <w:lang w:val="en-US" w:eastAsia="zh-CN"/>
        </w:rPr>
        <w:t>P</w:t>
      </w:r>
      <w:r w:rsidRPr="00981E9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981E91">
        <w:rPr>
          <w:rFonts w:hint="eastAsia"/>
          <w:b/>
          <w:lang w:val="en-US" w:eastAsia="zh-CN"/>
        </w:rPr>
        <w:t xml:space="preserve">: The test case for </w:t>
      </w:r>
      <w:r>
        <w:rPr>
          <w:rFonts w:hint="eastAsia"/>
          <w:b/>
          <w:lang w:val="en-US" w:eastAsia="zh-CN"/>
        </w:rPr>
        <w:t>RSTD/PRS-RSRP/UE Rx-</w:t>
      </w:r>
      <w:proofErr w:type="spellStart"/>
      <w:r>
        <w:rPr>
          <w:rFonts w:hint="eastAsia"/>
          <w:b/>
          <w:lang w:val="en-US" w:eastAsia="zh-CN"/>
        </w:rPr>
        <w:t>Tx</w:t>
      </w:r>
      <w:proofErr w:type="spellEnd"/>
      <w:r w:rsidRPr="00981E91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measurement accuracy requirements with gaps for reduced number of samples </w:t>
      </w:r>
      <w:r w:rsidRPr="00981E91">
        <w:rPr>
          <w:rFonts w:hint="eastAsia"/>
          <w:b/>
          <w:lang w:val="en-US" w:eastAsia="zh-CN"/>
        </w:rPr>
        <w:t xml:space="preserve">need to be defined. </w:t>
      </w:r>
    </w:p>
    <w:p w14:paraId="02EEE84A" w14:textId="77777777" w:rsidR="006B0878" w:rsidRDefault="006B0878" w:rsidP="006B0878">
      <w:pPr>
        <w:spacing w:beforeLines="50" w:before="120"/>
        <w:rPr>
          <w:b/>
          <w:lang w:val="en-US" w:eastAsia="zh-CN"/>
        </w:rPr>
      </w:pPr>
      <w:r w:rsidRPr="00981E91">
        <w:rPr>
          <w:b/>
          <w:lang w:val="en-US" w:eastAsia="zh-CN"/>
        </w:rPr>
        <w:t>P</w:t>
      </w:r>
      <w:r w:rsidRPr="00981E9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8</w:t>
      </w:r>
      <w:r w:rsidRPr="00981E91">
        <w:rPr>
          <w:rFonts w:hint="eastAsia"/>
          <w:b/>
          <w:lang w:val="en-US" w:eastAsia="zh-CN"/>
        </w:rPr>
        <w:t xml:space="preserve">: The test case for PRS-RSRPP measurement </w:t>
      </w:r>
      <w:r>
        <w:rPr>
          <w:rFonts w:hint="eastAsia"/>
          <w:b/>
          <w:lang w:val="en-US" w:eastAsia="zh-CN"/>
        </w:rPr>
        <w:t>accuracy</w:t>
      </w:r>
      <w:r w:rsidRPr="00981E91">
        <w:rPr>
          <w:rFonts w:hint="eastAsia"/>
          <w:b/>
          <w:lang w:val="en-US" w:eastAsia="zh-CN"/>
        </w:rPr>
        <w:t xml:space="preserve"> requirements </w:t>
      </w:r>
      <w:r>
        <w:rPr>
          <w:rFonts w:hint="eastAsia"/>
          <w:b/>
          <w:lang w:val="en-US" w:eastAsia="zh-CN"/>
        </w:rPr>
        <w:t xml:space="preserve">with gaps including that for reduced number of samples </w:t>
      </w:r>
      <w:r w:rsidRPr="00981E91">
        <w:rPr>
          <w:rFonts w:hint="eastAsia"/>
          <w:b/>
          <w:lang w:val="en-US" w:eastAsia="zh-CN"/>
        </w:rPr>
        <w:t xml:space="preserve">need to be defined. </w:t>
      </w:r>
    </w:p>
    <w:p w14:paraId="5A9E53D2" w14:textId="40D7FDB2" w:rsidR="006B0878" w:rsidRPr="006B0878" w:rsidRDefault="006B0878" w:rsidP="006B0878">
      <w:pPr>
        <w:spacing w:beforeLines="50" w:before="120"/>
        <w:rPr>
          <w:b/>
          <w:lang w:val="en-US" w:eastAsia="zh-CN"/>
        </w:rPr>
      </w:pPr>
      <w:r w:rsidRPr="00981E91">
        <w:rPr>
          <w:b/>
          <w:lang w:val="en-US" w:eastAsia="zh-CN"/>
        </w:rPr>
        <w:t>P</w:t>
      </w:r>
      <w:r w:rsidRPr="00981E9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9</w:t>
      </w:r>
      <w:r w:rsidRPr="00981E91">
        <w:rPr>
          <w:rFonts w:hint="eastAsia"/>
          <w:b/>
          <w:lang w:val="en-US" w:eastAsia="zh-CN"/>
        </w:rPr>
        <w:t xml:space="preserve">: The test case for </w:t>
      </w:r>
      <w:r>
        <w:rPr>
          <w:rFonts w:hint="eastAsia"/>
          <w:b/>
          <w:lang w:val="en-US" w:eastAsia="zh-CN"/>
        </w:rPr>
        <w:t>RSTD/PRS-RSRP/UE Rx-</w:t>
      </w:r>
      <w:proofErr w:type="spellStart"/>
      <w:r>
        <w:rPr>
          <w:rFonts w:hint="eastAsia"/>
          <w:b/>
          <w:lang w:val="en-US" w:eastAsia="zh-CN"/>
        </w:rPr>
        <w:t>Tx</w:t>
      </w:r>
      <w:proofErr w:type="spellEnd"/>
      <w:r>
        <w:rPr>
          <w:rFonts w:hint="eastAsia"/>
          <w:b/>
          <w:lang w:val="en-US" w:eastAsia="zh-CN"/>
        </w:rPr>
        <w:t>/PRS-RSRPP</w:t>
      </w:r>
      <w:r w:rsidRPr="00981E91">
        <w:rPr>
          <w:rFonts w:hint="eastAsia"/>
          <w:b/>
          <w:lang w:val="en-US" w:eastAsia="zh-CN"/>
        </w:rPr>
        <w:t xml:space="preserve"> measurement </w:t>
      </w:r>
      <w:r>
        <w:rPr>
          <w:rFonts w:hint="eastAsia"/>
          <w:b/>
          <w:lang w:val="en-US" w:eastAsia="zh-CN"/>
        </w:rPr>
        <w:t>accuracy</w:t>
      </w:r>
      <w:r w:rsidRPr="00981E91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without gaps</w:t>
      </w:r>
      <w:r w:rsidRPr="00981E91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including that for reduced number of samples</w:t>
      </w:r>
      <w:r w:rsidRPr="00981E91">
        <w:rPr>
          <w:rFonts w:hint="eastAsia"/>
          <w:b/>
          <w:lang w:val="en-US" w:eastAsia="zh-CN"/>
        </w:rPr>
        <w:t xml:space="preserve"> need to be defined. </w:t>
      </w:r>
    </w:p>
    <w:p w14:paraId="7ABAFDD1" w14:textId="77777777" w:rsidR="0032738F" w:rsidRPr="00AC7DE5" w:rsidRDefault="0032738F" w:rsidP="00B14088">
      <w:pPr>
        <w:pStyle w:val="1"/>
        <w:numPr>
          <w:ilvl w:val="0"/>
          <w:numId w:val="11"/>
        </w:numPr>
        <w:rPr>
          <w:bCs/>
          <w:color w:val="FF0000"/>
          <w:szCs w:val="24"/>
          <w:lang w:val="en-US" w:eastAsia="zh-CN"/>
        </w:rPr>
      </w:pPr>
      <w:r w:rsidRPr="00AC7DE5">
        <w:rPr>
          <w:lang w:val="en-US" w:eastAsia="zh-CN"/>
        </w:rPr>
        <w:t>References</w:t>
      </w:r>
    </w:p>
    <w:p w14:paraId="0AADCD25" w14:textId="77777777" w:rsidR="008310E6" w:rsidRPr="00CD620D" w:rsidRDefault="008310E6" w:rsidP="008310E6">
      <w:pPr>
        <w:pStyle w:val="af8"/>
        <w:numPr>
          <w:ilvl w:val="0"/>
          <w:numId w:val="38"/>
        </w:numPr>
        <w:ind w:firstLineChars="0"/>
        <w:rPr>
          <w:sz w:val="18"/>
          <w:lang w:val="en-US"/>
        </w:rPr>
      </w:pPr>
      <w:bookmarkStart w:id="11" w:name="OLE_LINK89"/>
      <w:bookmarkStart w:id="12" w:name="OLE_LINK90"/>
      <w:bookmarkStart w:id="13" w:name="OLE_LINK7"/>
      <w:bookmarkStart w:id="14" w:name="OLE_LINK8"/>
      <w:r w:rsidRPr="00CD620D">
        <w:rPr>
          <w:sz w:val="20"/>
        </w:rPr>
        <w:t>R4-2206979, WF on NR Positioning Enhancements (Part 1), Ericsson, RAN4#10</w:t>
      </w:r>
      <w:r w:rsidRPr="00CD620D">
        <w:rPr>
          <w:rFonts w:hint="eastAsia"/>
          <w:sz w:val="20"/>
        </w:rPr>
        <w:t>2-</w:t>
      </w:r>
      <w:r w:rsidRPr="00CD620D">
        <w:rPr>
          <w:sz w:val="20"/>
        </w:rPr>
        <w:t>e</w:t>
      </w:r>
      <w:bookmarkEnd w:id="11"/>
      <w:bookmarkEnd w:id="12"/>
      <w:bookmarkEnd w:id="13"/>
      <w:bookmarkEnd w:id="14"/>
    </w:p>
    <w:p w14:paraId="31659CFF" w14:textId="3E593006" w:rsidR="00CD620D" w:rsidRPr="00CD620D" w:rsidRDefault="00CD620D" w:rsidP="008310E6">
      <w:pPr>
        <w:pStyle w:val="af8"/>
        <w:numPr>
          <w:ilvl w:val="0"/>
          <w:numId w:val="38"/>
        </w:numPr>
        <w:ind w:firstLineChars="0"/>
        <w:rPr>
          <w:sz w:val="18"/>
          <w:lang w:val="en-US"/>
        </w:rPr>
      </w:pPr>
      <w:r w:rsidRPr="00CD620D">
        <w:rPr>
          <w:sz w:val="20"/>
          <w:lang w:val="en-US"/>
        </w:rPr>
        <w:t>R4-2002287, Updated link level simulation assumption for RSTD and RSRP</w:t>
      </w:r>
      <w:r w:rsidRPr="00CD620D">
        <w:rPr>
          <w:rFonts w:hint="eastAsia"/>
          <w:sz w:val="20"/>
          <w:lang w:val="en-US"/>
        </w:rPr>
        <w:t xml:space="preserve">, </w:t>
      </w:r>
      <w:r w:rsidRPr="00CD620D">
        <w:rPr>
          <w:sz w:val="20"/>
          <w:lang w:val="en-US"/>
        </w:rPr>
        <w:t xml:space="preserve">Huawei, </w:t>
      </w:r>
      <w:proofErr w:type="spellStart"/>
      <w:r w:rsidRPr="00CD620D">
        <w:rPr>
          <w:sz w:val="20"/>
          <w:lang w:val="en-US"/>
        </w:rPr>
        <w:t>HiSilicon</w:t>
      </w:r>
      <w:proofErr w:type="spellEnd"/>
      <w:r w:rsidRPr="00CD620D">
        <w:rPr>
          <w:rFonts w:hint="eastAsia"/>
          <w:sz w:val="20"/>
          <w:lang w:val="en-US"/>
        </w:rPr>
        <w:t>.</w:t>
      </w:r>
    </w:p>
    <w:p w14:paraId="61B22EBD" w14:textId="137B27AB" w:rsidR="00790D19" w:rsidRPr="00CD620D" w:rsidRDefault="00CD620D" w:rsidP="00CD620D">
      <w:pPr>
        <w:pStyle w:val="af8"/>
        <w:numPr>
          <w:ilvl w:val="0"/>
          <w:numId w:val="38"/>
        </w:numPr>
        <w:ind w:firstLineChars="0"/>
        <w:rPr>
          <w:sz w:val="20"/>
        </w:rPr>
      </w:pPr>
      <w:r w:rsidRPr="00CD620D">
        <w:rPr>
          <w:sz w:val="20"/>
        </w:rPr>
        <w:t>R4-2012142</w:t>
      </w:r>
      <w:r w:rsidRPr="00CD620D">
        <w:rPr>
          <w:rFonts w:hint="eastAsia"/>
          <w:sz w:val="20"/>
        </w:rPr>
        <w:t xml:space="preserve">, </w:t>
      </w:r>
      <w:r w:rsidRPr="00CD620D">
        <w:rPr>
          <w:sz w:val="20"/>
        </w:rPr>
        <w:t>Link simulation assumptions for deriving positioning SRS configurations</w:t>
      </w:r>
      <w:r w:rsidR="00744B5E">
        <w:rPr>
          <w:rFonts w:hint="eastAsia"/>
          <w:sz w:val="20"/>
        </w:rPr>
        <w:t>,</w:t>
      </w:r>
      <w:r w:rsidRPr="00CD620D">
        <w:rPr>
          <w:sz w:val="20"/>
        </w:rPr>
        <w:t xml:space="preserve"> Nokia</w:t>
      </w:r>
    </w:p>
    <w:sectPr w:rsidR="00790D19" w:rsidRPr="00CD620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D7B70D" w14:textId="77777777" w:rsidR="00091386" w:rsidRDefault="00091386">
      <w:r>
        <w:separator/>
      </w:r>
    </w:p>
  </w:endnote>
  <w:endnote w:type="continuationSeparator" w:id="0">
    <w:p w14:paraId="559D2177" w14:textId="77777777" w:rsidR="00091386" w:rsidRDefault="00091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BEF4A0" w14:textId="77777777" w:rsidR="00091386" w:rsidRDefault="00091386">
      <w:r>
        <w:separator/>
      </w:r>
    </w:p>
  </w:footnote>
  <w:footnote w:type="continuationSeparator" w:id="0">
    <w:p w14:paraId="13E36149" w14:textId="77777777" w:rsidR="00091386" w:rsidRDefault="000913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F5387D"/>
    <w:multiLevelType w:val="hybridMultilevel"/>
    <w:tmpl w:val="C5747FC2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E25AFC"/>
    <w:multiLevelType w:val="hybridMultilevel"/>
    <w:tmpl w:val="9DBCE6B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CE07DC3"/>
    <w:multiLevelType w:val="hybridMultilevel"/>
    <w:tmpl w:val="CB6A3E44"/>
    <w:lvl w:ilvl="0" w:tplc="00000065">
      <w:start w:val="1"/>
      <w:numFmt w:val="bullet"/>
      <w:lvlText w:val="•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9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5">
    <w:nsid w:val="41A756C5"/>
    <w:multiLevelType w:val="hybridMultilevel"/>
    <w:tmpl w:val="2F80919E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>
    <w:nsid w:val="72167B2A"/>
    <w:multiLevelType w:val="hybridMultilevel"/>
    <w:tmpl w:val="AC361C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9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18"/>
  </w:num>
  <w:num w:numId="4">
    <w:abstractNumId w:val="27"/>
  </w:num>
  <w:num w:numId="5">
    <w:abstractNumId w:val="36"/>
  </w:num>
  <w:num w:numId="6">
    <w:abstractNumId w:val="29"/>
  </w:num>
  <w:num w:numId="7">
    <w:abstractNumId w:val="40"/>
  </w:num>
  <w:num w:numId="8">
    <w:abstractNumId w:val="0"/>
  </w:num>
  <w:num w:numId="9">
    <w:abstractNumId w:val="22"/>
  </w:num>
  <w:num w:numId="10">
    <w:abstractNumId w:val="17"/>
  </w:num>
  <w:num w:numId="11">
    <w:abstractNumId w:val="8"/>
  </w:num>
  <w:num w:numId="12">
    <w:abstractNumId w:val="2"/>
  </w:num>
  <w:num w:numId="13">
    <w:abstractNumId w:val="26"/>
  </w:num>
  <w:num w:numId="14">
    <w:abstractNumId w:val="1"/>
  </w:num>
  <w:num w:numId="15">
    <w:abstractNumId w:val="28"/>
  </w:num>
  <w:num w:numId="16">
    <w:abstractNumId w:val="32"/>
  </w:num>
  <w:num w:numId="17">
    <w:abstractNumId w:val="21"/>
  </w:num>
  <w:num w:numId="18">
    <w:abstractNumId w:val="31"/>
  </w:num>
  <w:num w:numId="19">
    <w:abstractNumId w:val="14"/>
  </w:num>
  <w:num w:numId="20">
    <w:abstractNumId w:val="38"/>
  </w:num>
  <w:num w:numId="21">
    <w:abstractNumId w:val="39"/>
  </w:num>
  <w:num w:numId="22">
    <w:abstractNumId w:val="30"/>
  </w:num>
  <w:num w:numId="23">
    <w:abstractNumId w:val="19"/>
  </w:num>
  <w:num w:numId="24">
    <w:abstractNumId w:val="10"/>
  </w:num>
  <w:num w:numId="25">
    <w:abstractNumId w:val="11"/>
  </w:num>
  <w:num w:numId="26">
    <w:abstractNumId w:val="16"/>
  </w:num>
  <w:num w:numId="27">
    <w:abstractNumId w:val="41"/>
  </w:num>
  <w:num w:numId="28">
    <w:abstractNumId w:val="34"/>
  </w:num>
  <w:num w:numId="29">
    <w:abstractNumId w:val="15"/>
  </w:num>
  <w:num w:numId="30">
    <w:abstractNumId w:val="3"/>
  </w:num>
  <w:num w:numId="31">
    <w:abstractNumId w:val="5"/>
  </w:num>
  <w:num w:numId="32">
    <w:abstractNumId w:val="33"/>
  </w:num>
  <w:num w:numId="33">
    <w:abstractNumId w:val="23"/>
  </w:num>
  <w:num w:numId="34">
    <w:abstractNumId w:val="35"/>
  </w:num>
  <w:num w:numId="35">
    <w:abstractNumId w:val="4"/>
  </w:num>
  <w:num w:numId="36">
    <w:abstractNumId w:val="20"/>
  </w:num>
  <w:num w:numId="37">
    <w:abstractNumId w:val="13"/>
  </w:num>
  <w:num w:numId="38">
    <w:abstractNumId w:val="25"/>
  </w:num>
  <w:num w:numId="39">
    <w:abstractNumId w:val="6"/>
  </w:num>
  <w:num w:numId="40">
    <w:abstractNumId w:val="12"/>
  </w:num>
  <w:num w:numId="41">
    <w:abstractNumId w:val="37"/>
  </w:num>
  <w:num w:numId="42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16FB"/>
    <w:rsid w:val="00001845"/>
    <w:rsid w:val="00001B41"/>
    <w:rsid w:val="0000276A"/>
    <w:rsid w:val="0000276F"/>
    <w:rsid w:val="00002ACA"/>
    <w:rsid w:val="00003649"/>
    <w:rsid w:val="00003660"/>
    <w:rsid w:val="00003D0F"/>
    <w:rsid w:val="00004D73"/>
    <w:rsid w:val="00005243"/>
    <w:rsid w:val="00005407"/>
    <w:rsid w:val="00005AD7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4AC9"/>
    <w:rsid w:val="00014FCA"/>
    <w:rsid w:val="00015924"/>
    <w:rsid w:val="00016014"/>
    <w:rsid w:val="00016CC3"/>
    <w:rsid w:val="00017DA7"/>
    <w:rsid w:val="0002030B"/>
    <w:rsid w:val="00020934"/>
    <w:rsid w:val="00020AAA"/>
    <w:rsid w:val="00020DA7"/>
    <w:rsid w:val="00021725"/>
    <w:rsid w:val="000229B5"/>
    <w:rsid w:val="00022C2B"/>
    <w:rsid w:val="00022C47"/>
    <w:rsid w:val="00023FF9"/>
    <w:rsid w:val="000246F1"/>
    <w:rsid w:val="00024B19"/>
    <w:rsid w:val="00025070"/>
    <w:rsid w:val="0002601D"/>
    <w:rsid w:val="000260F3"/>
    <w:rsid w:val="0002656D"/>
    <w:rsid w:val="000266D5"/>
    <w:rsid w:val="00026A0D"/>
    <w:rsid w:val="00026FBC"/>
    <w:rsid w:val="00030A5F"/>
    <w:rsid w:val="00031509"/>
    <w:rsid w:val="0003251F"/>
    <w:rsid w:val="0003349C"/>
    <w:rsid w:val="000337C4"/>
    <w:rsid w:val="00033B63"/>
    <w:rsid w:val="00034B44"/>
    <w:rsid w:val="000352BC"/>
    <w:rsid w:val="0003560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1F7D"/>
    <w:rsid w:val="000424C6"/>
    <w:rsid w:val="00042E86"/>
    <w:rsid w:val="00043104"/>
    <w:rsid w:val="000431DC"/>
    <w:rsid w:val="00043686"/>
    <w:rsid w:val="000440FD"/>
    <w:rsid w:val="0004485E"/>
    <w:rsid w:val="000454EB"/>
    <w:rsid w:val="000455CA"/>
    <w:rsid w:val="00045905"/>
    <w:rsid w:val="00045B0C"/>
    <w:rsid w:val="00045D1E"/>
    <w:rsid w:val="00046B14"/>
    <w:rsid w:val="0005062A"/>
    <w:rsid w:val="000506D9"/>
    <w:rsid w:val="00050C6D"/>
    <w:rsid w:val="000521D4"/>
    <w:rsid w:val="00052F14"/>
    <w:rsid w:val="00053E4B"/>
    <w:rsid w:val="00053F0E"/>
    <w:rsid w:val="00053F4F"/>
    <w:rsid w:val="0005433C"/>
    <w:rsid w:val="00054C90"/>
    <w:rsid w:val="000551E2"/>
    <w:rsid w:val="00055642"/>
    <w:rsid w:val="00055AE0"/>
    <w:rsid w:val="00056B63"/>
    <w:rsid w:val="00056C2F"/>
    <w:rsid w:val="00056F1D"/>
    <w:rsid w:val="00057241"/>
    <w:rsid w:val="00057703"/>
    <w:rsid w:val="00057858"/>
    <w:rsid w:val="00057BD2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4EDB"/>
    <w:rsid w:val="00065C1E"/>
    <w:rsid w:val="0006669C"/>
    <w:rsid w:val="00066F12"/>
    <w:rsid w:val="00067C0A"/>
    <w:rsid w:val="00067F52"/>
    <w:rsid w:val="00070DF9"/>
    <w:rsid w:val="0007162B"/>
    <w:rsid w:val="00071C1C"/>
    <w:rsid w:val="00071E6E"/>
    <w:rsid w:val="00071F3B"/>
    <w:rsid w:val="00072681"/>
    <w:rsid w:val="000746D3"/>
    <w:rsid w:val="000748A3"/>
    <w:rsid w:val="00074BC2"/>
    <w:rsid w:val="000759F8"/>
    <w:rsid w:val="00075A8A"/>
    <w:rsid w:val="00076551"/>
    <w:rsid w:val="00076AF5"/>
    <w:rsid w:val="00081783"/>
    <w:rsid w:val="00081AA4"/>
    <w:rsid w:val="00082123"/>
    <w:rsid w:val="00082A08"/>
    <w:rsid w:val="00082D1D"/>
    <w:rsid w:val="00083A55"/>
    <w:rsid w:val="00084526"/>
    <w:rsid w:val="00084AD3"/>
    <w:rsid w:val="00085D0E"/>
    <w:rsid w:val="00086675"/>
    <w:rsid w:val="000868E1"/>
    <w:rsid w:val="000874A0"/>
    <w:rsid w:val="00087B1D"/>
    <w:rsid w:val="00090D96"/>
    <w:rsid w:val="00091386"/>
    <w:rsid w:val="000913A9"/>
    <w:rsid w:val="0009258C"/>
    <w:rsid w:val="00092718"/>
    <w:rsid w:val="00092AF4"/>
    <w:rsid w:val="000943AD"/>
    <w:rsid w:val="00094462"/>
    <w:rsid w:val="000952C0"/>
    <w:rsid w:val="000968FE"/>
    <w:rsid w:val="00096AEC"/>
    <w:rsid w:val="00097812"/>
    <w:rsid w:val="00097B6E"/>
    <w:rsid w:val="000A0186"/>
    <w:rsid w:val="000A04BD"/>
    <w:rsid w:val="000A05CE"/>
    <w:rsid w:val="000A11D8"/>
    <w:rsid w:val="000A13BF"/>
    <w:rsid w:val="000A2318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7F"/>
    <w:rsid w:val="000B26BD"/>
    <w:rsid w:val="000B2A04"/>
    <w:rsid w:val="000B3213"/>
    <w:rsid w:val="000B3288"/>
    <w:rsid w:val="000B4216"/>
    <w:rsid w:val="000B486A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1DF"/>
    <w:rsid w:val="000C250D"/>
    <w:rsid w:val="000C2691"/>
    <w:rsid w:val="000C3023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7B3F"/>
    <w:rsid w:val="000C7C93"/>
    <w:rsid w:val="000D0361"/>
    <w:rsid w:val="000D3A68"/>
    <w:rsid w:val="000D3ABB"/>
    <w:rsid w:val="000D4EAF"/>
    <w:rsid w:val="000D5038"/>
    <w:rsid w:val="000D5A0A"/>
    <w:rsid w:val="000D6494"/>
    <w:rsid w:val="000D6576"/>
    <w:rsid w:val="000D6A9F"/>
    <w:rsid w:val="000D749E"/>
    <w:rsid w:val="000D7E77"/>
    <w:rsid w:val="000E0839"/>
    <w:rsid w:val="000E0F08"/>
    <w:rsid w:val="000E1572"/>
    <w:rsid w:val="000E1D99"/>
    <w:rsid w:val="000E2D80"/>
    <w:rsid w:val="000E6A70"/>
    <w:rsid w:val="000E6A9F"/>
    <w:rsid w:val="000E6DFC"/>
    <w:rsid w:val="000E7AEA"/>
    <w:rsid w:val="000E7C0D"/>
    <w:rsid w:val="000F0000"/>
    <w:rsid w:val="000F0813"/>
    <w:rsid w:val="000F1611"/>
    <w:rsid w:val="000F1627"/>
    <w:rsid w:val="000F18BA"/>
    <w:rsid w:val="000F19C6"/>
    <w:rsid w:val="000F2B44"/>
    <w:rsid w:val="000F403A"/>
    <w:rsid w:val="000F406F"/>
    <w:rsid w:val="000F5B40"/>
    <w:rsid w:val="000F6357"/>
    <w:rsid w:val="000F6527"/>
    <w:rsid w:val="00100505"/>
    <w:rsid w:val="00101153"/>
    <w:rsid w:val="0010152E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791F"/>
    <w:rsid w:val="00107E28"/>
    <w:rsid w:val="001119E4"/>
    <w:rsid w:val="0011257F"/>
    <w:rsid w:val="0011267F"/>
    <w:rsid w:val="001128BD"/>
    <w:rsid w:val="00112C37"/>
    <w:rsid w:val="001137C3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B1"/>
    <w:rsid w:val="001259A9"/>
    <w:rsid w:val="0012622C"/>
    <w:rsid w:val="00126FC7"/>
    <w:rsid w:val="00127509"/>
    <w:rsid w:val="0012751E"/>
    <w:rsid w:val="00127972"/>
    <w:rsid w:val="00127995"/>
    <w:rsid w:val="001309C0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2B8"/>
    <w:rsid w:val="00141553"/>
    <w:rsid w:val="001428E6"/>
    <w:rsid w:val="001430F9"/>
    <w:rsid w:val="00143331"/>
    <w:rsid w:val="00143DF3"/>
    <w:rsid w:val="001446B5"/>
    <w:rsid w:val="00144F1A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B73"/>
    <w:rsid w:val="00155C23"/>
    <w:rsid w:val="0015631F"/>
    <w:rsid w:val="00156DD7"/>
    <w:rsid w:val="00156E21"/>
    <w:rsid w:val="00157A87"/>
    <w:rsid w:val="00157D65"/>
    <w:rsid w:val="001601A9"/>
    <w:rsid w:val="001610F1"/>
    <w:rsid w:val="001613B8"/>
    <w:rsid w:val="0016284E"/>
    <w:rsid w:val="0016298C"/>
    <w:rsid w:val="00162C05"/>
    <w:rsid w:val="00162C5A"/>
    <w:rsid w:val="00163F10"/>
    <w:rsid w:val="00163F8B"/>
    <w:rsid w:val="00164A6C"/>
    <w:rsid w:val="0016524F"/>
    <w:rsid w:val="00165F59"/>
    <w:rsid w:val="001666A0"/>
    <w:rsid w:val="001668D2"/>
    <w:rsid w:val="00166A69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778E7"/>
    <w:rsid w:val="00181002"/>
    <w:rsid w:val="001817F6"/>
    <w:rsid w:val="001830DF"/>
    <w:rsid w:val="00183E9B"/>
    <w:rsid w:val="001842D8"/>
    <w:rsid w:val="001844EB"/>
    <w:rsid w:val="00185128"/>
    <w:rsid w:val="00185FB4"/>
    <w:rsid w:val="0018652E"/>
    <w:rsid w:val="0018686A"/>
    <w:rsid w:val="0018752C"/>
    <w:rsid w:val="0018791D"/>
    <w:rsid w:val="00190749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1D2"/>
    <w:rsid w:val="0019638C"/>
    <w:rsid w:val="00196A31"/>
    <w:rsid w:val="001971D6"/>
    <w:rsid w:val="001A1234"/>
    <w:rsid w:val="001A1848"/>
    <w:rsid w:val="001A21B0"/>
    <w:rsid w:val="001A2B42"/>
    <w:rsid w:val="001A31EF"/>
    <w:rsid w:val="001A3425"/>
    <w:rsid w:val="001A39EC"/>
    <w:rsid w:val="001A3E41"/>
    <w:rsid w:val="001A54FD"/>
    <w:rsid w:val="001A6604"/>
    <w:rsid w:val="001A7125"/>
    <w:rsid w:val="001A732F"/>
    <w:rsid w:val="001A7522"/>
    <w:rsid w:val="001B0626"/>
    <w:rsid w:val="001B0B7B"/>
    <w:rsid w:val="001B0D9E"/>
    <w:rsid w:val="001B1094"/>
    <w:rsid w:val="001B2617"/>
    <w:rsid w:val="001B2AD7"/>
    <w:rsid w:val="001B32B4"/>
    <w:rsid w:val="001B333B"/>
    <w:rsid w:val="001B427F"/>
    <w:rsid w:val="001B4C8B"/>
    <w:rsid w:val="001B5474"/>
    <w:rsid w:val="001B6132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17B"/>
    <w:rsid w:val="001C6622"/>
    <w:rsid w:val="001C7819"/>
    <w:rsid w:val="001D011F"/>
    <w:rsid w:val="001D018C"/>
    <w:rsid w:val="001D0805"/>
    <w:rsid w:val="001D0C07"/>
    <w:rsid w:val="001D0D44"/>
    <w:rsid w:val="001D0FF3"/>
    <w:rsid w:val="001D1716"/>
    <w:rsid w:val="001D1BAD"/>
    <w:rsid w:val="001D1C87"/>
    <w:rsid w:val="001D23A9"/>
    <w:rsid w:val="001D3334"/>
    <w:rsid w:val="001D36A3"/>
    <w:rsid w:val="001D38D9"/>
    <w:rsid w:val="001D3D24"/>
    <w:rsid w:val="001D5B82"/>
    <w:rsid w:val="001D5D59"/>
    <w:rsid w:val="001D6F76"/>
    <w:rsid w:val="001D7124"/>
    <w:rsid w:val="001D7ACF"/>
    <w:rsid w:val="001E0882"/>
    <w:rsid w:val="001E11FD"/>
    <w:rsid w:val="001E1321"/>
    <w:rsid w:val="001E16F8"/>
    <w:rsid w:val="001E1B6B"/>
    <w:rsid w:val="001E1F53"/>
    <w:rsid w:val="001E28C9"/>
    <w:rsid w:val="001E2D52"/>
    <w:rsid w:val="001E33CB"/>
    <w:rsid w:val="001E3CBF"/>
    <w:rsid w:val="001E3EF2"/>
    <w:rsid w:val="001E4F57"/>
    <w:rsid w:val="001E70D4"/>
    <w:rsid w:val="001E76DC"/>
    <w:rsid w:val="001E779F"/>
    <w:rsid w:val="001E784E"/>
    <w:rsid w:val="001F02EA"/>
    <w:rsid w:val="001F0C7E"/>
    <w:rsid w:val="001F0ED6"/>
    <w:rsid w:val="001F1672"/>
    <w:rsid w:val="001F2076"/>
    <w:rsid w:val="001F27DE"/>
    <w:rsid w:val="001F29FA"/>
    <w:rsid w:val="001F3B0C"/>
    <w:rsid w:val="001F3BE9"/>
    <w:rsid w:val="001F3F9A"/>
    <w:rsid w:val="001F42C8"/>
    <w:rsid w:val="001F444E"/>
    <w:rsid w:val="001F4BB2"/>
    <w:rsid w:val="001F5A7C"/>
    <w:rsid w:val="001F618C"/>
    <w:rsid w:val="001F7A8F"/>
    <w:rsid w:val="001F7F8A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4884"/>
    <w:rsid w:val="00205637"/>
    <w:rsid w:val="002059C9"/>
    <w:rsid w:val="00205D57"/>
    <w:rsid w:val="00206D37"/>
    <w:rsid w:val="00206E17"/>
    <w:rsid w:val="00206E86"/>
    <w:rsid w:val="002075EB"/>
    <w:rsid w:val="0020778B"/>
    <w:rsid w:val="002079F6"/>
    <w:rsid w:val="00207D00"/>
    <w:rsid w:val="00210569"/>
    <w:rsid w:val="002105AC"/>
    <w:rsid w:val="00210654"/>
    <w:rsid w:val="00210C25"/>
    <w:rsid w:val="00210F15"/>
    <w:rsid w:val="00211B74"/>
    <w:rsid w:val="00211F1E"/>
    <w:rsid w:val="00212151"/>
    <w:rsid w:val="00212B88"/>
    <w:rsid w:val="00212E98"/>
    <w:rsid w:val="00213199"/>
    <w:rsid w:val="00213DEB"/>
    <w:rsid w:val="0021593B"/>
    <w:rsid w:val="00215DC1"/>
    <w:rsid w:val="0021739A"/>
    <w:rsid w:val="002179BE"/>
    <w:rsid w:val="0022007F"/>
    <w:rsid w:val="00220103"/>
    <w:rsid w:val="002207DA"/>
    <w:rsid w:val="00222041"/>
    <w:rsid w:val="00222554"/>
    <w:rsid w:val="00222644"/>
    <w:rsid w:val="00222A51"/>
    <w:rsid w:val="00222BE4"/>
    <w:rsid w:val="00222CE1"/>
    <w:rsid w:val="00223669"/>
    <w:rsid w:val="00223B10"/>
    <w:rsid w:val="0022445B"/>
    <w:rsid w:val="002248D7"/>
    <w:rsid w:val="0022568E"/>
    <w:rsid w:val="00226024"/>
    <w:rsid w:val="0022611A"/>
    <w:rsid w:val="0022654E"/>
    <w:rsid w:val="0023077B"/>
    <w:rsid w:val="002308D0"/>
    <w:rsid w:val="00230E87"/>
    <w:rsid w:val="00231A16"/>
    <w:rsid w:val="00231C5E"/>
    <w:rsid w:val="00231DF4"/>
    <w:rsid w:val="00232053"/>
    <w:rsid w:val="00232301"/>
    <w:rsid w:val="00232E26"/>
    <w:rsid w:val="00233B47"/>
    <w:rsid w:val="00233BCF"/>
    <w:rsid w:val="00234FC9"/>
    <w:rsid w:val="0023581A"/>
    <w:rsid w:val="00236E51"/>
    <w:rsid w:val="00237330"/>
    <w:rsid w:val="00237C34"/>
    <w:rsid w:val="00237C8C"/>
    <w:rsid w:val="002409D5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82"/>
    <w:rsid w:val="002525A2"/>
    <w:rsid w:val="00252672"/>
    <w:rsid w:val="00252907"/>
    <w:rsid w:val="00253094"/>
    <w:rsid w:val="0025453D"/>
    <w:rsid w:val="002545B3"/>
    <w:rsid w:val="00255DD5"/>
    <w:rsid w:val="0025625D"/>
    <w:rsid w:val="00256998"/>
    <w:rsid w:val="002570FE"/>
    <w:rsid w:val="00257587"/>
    <w:rsid w:val="00257595"/>
    <w:rsid w:val="00260040"/>
    <w:rsid w:val="00261048"/>
    <w:rsid w:val="002613C7"/>
    <w:rsid w:val="00261EF3"/>
    <w:rsid w:val="00262394"/>
    <w:rsid w:val="002623D1"/>
    <w:rsid w:val="0026248B"/>
    <w:rsid w:val="0026269C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C91"/>
    <w:rsid w:val="00274512"/>
    <w:rsid w:val="00274EB3"/>
    <w:rsid w:val="0027550B"/>
    <w:rsid w:val="00275561"/>
    <w:rsid w:val="00276921"/>
    <w:rsid w:val="00277A00"/>
    <w:rsid w:val="002806C6"/>
    <w:rsid w:val="00280D05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71DA"/>
    <w:rsid w:val="002903A1"/>
    <w:rsid w:val="00290772"/>
    <w:rsid w:val="0029229C"/>
    <w:rsid w:val="0029335A"/>
    <w:rsid w:val="0029339D"/>
    <w:rsid w:val="002937E8"/>
    <w:rsid w:val="00293837"/>
    <w:rsid w:val="002939C4"/>
    <w:rsid w:val="00293A65"/>
    <w:rsid w:val="00295B70"/>
    <w:rsid w:val="002A02F3"/>
    <w:rsid w:val="002A0DB7"/>
    <w:rsid w:val="002A0F89"/>
    <w:rsid w:val="002A43B0"/>
    <w:rsid w:val="002A4493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1D0"/>
    <w:rsid w:val="002B1F27"/>
    <w:rsid w:val="002B205E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F6F"/>
    <w:rsid w:val="002C25FA"/>
    <w:rsid w:val="002C35DA"/>
    <w:rsid w:val="002C365C"/>
    <w:rsid w:val="002C374F"/>
    <w:rsid w:val="002C38DC"/>
    <w:rsid w:val="002C3B41"/>
    <w:rsid w:val="002C400B"/>
    <w:rsid w:val="002C5535"/>
    <w:rsid w:val="002C6B88"/>
    <w:rsid w:val="002C749D"/>
    <w:rsid w:val="002C7581"/>
    <w:rsid w:val="002C7C74"/>
    <w:rsid w:val="002D0740"/>
    <w:rsid w:val="002D1191"/>
    <w:rsid w:val="002D15D8"/>
    <w:rsid w:val="002D3180"/>
    <w:rsid w:val="002D618C"/>
    <w:rsid w:val="002D64A7"/>
    <w:rsid w:val="002D7421"/>
    <w:rsid w:val="002E0BD3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594D"/>
    <w:rsid w:val="002E7010"/>
    <w:rsid w:val="002E78A1"/>
    <w:rsid w:val="002E7C09"/>
    <w:rsid w:val="002F0153"/>
    <w:rsid w:val="002F04EB"/>
    <w:rsid w:val="002F056F"/>
    <w:rsid w:val="002F2384"/>
    <w:rsid w:val="002F36DC"/>
    <w:rsid w:val="002F3DD8"/>
    <w:rsid w:val="002F4860"/>
    <w:rsid w:val="002F4896"/>
    <w:rsid w:val="002F4DB0"/>
    <w:rsid w:val="002F55AC"/>
    <w:rsid w:val="002F5712"/>
    <w:rsid w:val="002F7119"/>
    <w:rsid w:val="002F7659"/>
    <w:rsid w:val="00300B51"/>
    <w:rsid w:val="00300DF6"/>
    <w:rsid w:val="003011B5"/>
    <w:rsid w:val="003013B9"/>
    <w:rsid w:val="0030188F"/>
    <w:rsid w:val="0030223B"/>
    <w:rsid w:val="00302F2A"/>
    <w:rsid w:val="00305037"/>
    <w:rsid w:val="00305331"/>
    <w:rsid w:val="003067A6"/>
    <w:rsid w:val="00306A65"/>
    <w:rsid w:val="00307047"/>
    <w:rsid w:val="003074D7"/>
    <w:rsid w:val="0031010F"/>
    <w:rsid w:val="003125DD"/>
    <w:rsid w:val="0031286C"/>
    <w:rsid w:val="00312B1D"/>
    <w:rsid w:val="0031336A"/>
    <w:rsid w:val="0031378F"/>
    <w:rsid w:val="003137D4"/>
    <w:rsid w:val="003149DA"/>
    <w:rsid w:val="00315DBC"/>
    <w:rsid w:val="003172DD"/>
    <w:rsid w:val="00317EB5"/>
    <w:rsid w:val="00320780"/>
    <w:rsid w:val="003208A0"/>
    <w:rsid w:val="003208B6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31BC6"/>
    <w:rsid w:val="0033230B"/>
    <w:rsid w:val="00333B15"/>
    <w:rsid w:val="003358C0"/>
    <w:rsid w:val="00335CB7"/>
    <w:rsid w:val="0033641C"/>
    <w:rsid w:val="00336681"/>
    <w:rsid w:val="0033679E"/>
    <w:rsid w:val="00337719"/>
    <w:rsid w:val="003378BC"/>
    <w:rsid w:val="00340D1F"/>
    <w:rsid w:val="00340F20"/>
    <w:rsid w:val="00341227"/>
    <w:rsid w:val="00341629"/>
    <w:rsid w:val="003419C1"/>
    <w:rsid w:val="003424A4"/>
    <w:rsid w:val="00343BDC"/>
    <w:rsid w:val="00344811"/>
    <w:rsid w:val="00345CDB"/>
    <w:rsid w:val="0034698B"/>
    <w:rsid w:val="00346CB3"/>
    <w:rsid w:val="003476A2"/>
    <w:rsid w:val="003479F6"/>
    <w:rsid w:val="003503FE"/>
    <w:rsid w:val="003504C1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47EF"/>
    <w:rsid w:val="0035500D"/>
    <w:rsid w:val="00355D06"/>
    <w:rsid w:val="00355F21"/>
    <w:rsid w:val="00356344"/>
    <w:rsid w:val="0036036C"/>
    <w:rsid w:val="00360A7C"/>
    <w:rsid w:val="003617EA"/>
    <w:rsid w:val="00362415"/>
    <w:rsid w:val="00363EB3"/>
    <w:rsid w:val="0036465D"/>
    <w:rsid w:val="00364973"/>
    <w:rsid w:val="003655F6"/>
    <w:rsid w:val="0036684A"/>
    <w:rsid w:val="00366BFE"/>
    <w:rsid w:val="003678AC"/>
    <w:rsid w:val="00367EF2"/>
    <w:rsid w:val="00370154"/>
    <w:rsid w:val="0037089A"/>
    <w:rsid w:val="00370FAC"/>
    <w:rsid w:val="003717C7"/>
    <w:rsid w:val="00372B69"/>
    <w:rsid w:val="00372E5E"/>
    <w:rsid w:val="00373012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1115"/>
    <w:rsid w:val="003819DC"/>
    <w:rsid w:val="0038290B"/>
    <w:rsid w:val="00383623"/>
    <w:rsid w:val="00383DF2"/>
    <w:rsid w:val="003840B7"/>
    <w:rsid w:val="00384A5D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106E"/>
    <w:rsid w:val="00392224"/>
    <w:rsid w:val="0039286E"/>
    <w:rsid w:val="00392BF4"/>
    <w:rsid w:val="00393815"/>
    <w:rsid w:val="003951F5"/>
    <w:rsid w:val="0039538B"/>
    <w:rsid w:val="00395D17"/>
    <w:rsid w:val="00396543"/>
    <w:rsid w:val="0039751C"/>
    <w:rsid w:val="00397BA2"/>
    <w:rsid w:val="003A00F5"/>
    <w:rsid w:val="003A0CB8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4065"/>
    <w:rsid w:val="003B49ED"/>
    <w:rsid w:val="003B4B3B"/>
    <w:rsid w:val="003B5FCA"/>
    <w:rsid w:val="003B6083"/>
    <w:rsid w:val="003B6457"/>
    <w:rsid w:val="003B68E9"/>
    <w:rsid w:val="003B7A50"/>
    <w:rsid w:val="003C1AC3"/>
    <w:rsid w:val="003C1ACD"/>
    <w:rsid w:val="003C243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59B7"/>
    <w:rsid w:val="003D6850"/>
    <w:rsid w:val="003D68FF"/>
    <w:rsid w:val="003D7380"/>
    <w:rsid w:val="003D765F"/>
    <w:rsid w:val="003E042D"/>
    <w:rsid w:val="003E099B"/>
    <w:rsid w:val="003E0C94"/>
    <w:rsid w:val="003E13FE"/>
    <w:rsid w:val="003E1FB9"/>
    <w:rsid w:val="003E2460"/>
    <w:rsid w:val="003E2C93"/>
    <w:rsid w:val="003E35C6"/>
    <w:rsid w:val="003E44AC"/>
    <w:rsid w:val="003E522B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1369"/>
    <w:rsid w:val="003F2512"/>
    <w:rsid w:val="003F3CE8"/>
    <w:rsid w:val="003F4292"/>
    <w:rsid w:val="003F4DBB"/>
    <w:rsid w:val="003F514F"/>
    <w:rsid w:val="003F5836"/>
    <w:rsid w:val="003F69EE"/>
    <w:rsid w:val="003F6C7E"/>
    <w:rsid w:val="003F7465"/>
    <w:rsid w:val="003F795B"/>
    <w:rsid w:val="00400225"/>
    <w:rsid w:val="00400A1F"/>
    <w:rsid w:val="0040185A"/>
    <w:rsid w:val="00401FBD"/>
    <w:rsid w:val="00401FF9"/>
    <w:rsid w:val="00402077"/>
    <w:rsid w:val="00402134"/>
    <w:rsid w:val="0040278C"/>
    <w:rsid w:val="004027B9"/>
    <w:rsid w:val="004036AA"/>
    <w:rsid w:val="00404C8D"/>
    <w:rsid w:val="00405682"/>
    <w:rsid w:val="00406135"/>
    <w:rsid w:val="0040686D"/>
    <w:rsid w:val="00406BD9"/>
    <w:rsid w:val="00407369"/>
    <w:rsid w:val="00407A58"/>
    <w:rsid w:val="004103F6"/>
    <w:rsid w:val="00410CDA"/>
    <w:rsid w:val="00411499"/>
    <w:rsid w:val="0041172C"/>
    <w:rsid w:val="00412E06"/>
    <w:rsid w:val="00413196"/>
    <w:rsid w:val="00413D8A"/>
    <w:rsid w:val="00413FC7"/>
    <w:rsid w:val="004155F2"/>
    <w:rsid w:val="00415EC7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843"/>
    <w:rsid w:val="004259CA"/>
    <w:rsid w:val="00425CD3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37EEA"/>
    <w:rsid w:val="004406AB"/>
    <w:rsid w:val="00440B01"/>
    <w:rsid w:val="00440C57"/>
    <w:rsid w:val="004416BF"/>
    <w:rsid w:val="00441E74"/>
    <w:rsid w:val="004420F5"/>
    <w:rsid w:val="004429BA"/>
    <w:rsid w:val="00443C32"/>
    <w:rsid w:val="00443E82"/>
    <w:rsid w:val="00444532"/>
    <w:rsid w:val="00444719"/>
    <w:rsid w:val="00444760"/>
    <w:rsid w:val="00444A27"/>
    <w:rsid w:val="0044541C"/>
    <w:rsid w:val="004464F0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20E4"/>
    <w:rsid w:val="004525E3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66F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244"/>
    <w:rsid w:val="00486DA0"/>
    <w:rsid w:val="004871FE"/>
    <w:rsid w:val="00487A0B"/>
    <w:rsid w:val="0049056B"/>
    <w:rsid w:val="00490DCD"/>
    <w:rsid w:val="00490E6A"/>
    <w:rsid w:val="00491164"/>
    <w:rsid w:val="00491C6B"/>
    <w:rsid w:val="004923D1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3C1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A7E11"/>
    <w:rsid w:val="004B0338"/>
    <w:rsid w:val="004B0402"/>
    <w:rsid w:val="004B0707"/>
    <w:rsid w:val="004B0724"/>
    <w:rsid w:val="004B07CC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5DF9"/>
    <w:rsid w:val="004B632F"/>
    <w:rsid w:val="004B6385"/>
    <w:rsid w:val="004B6A33"/>
    <w:rsid w:val="004B6DF9"/>
    <w:rsid w:val="004B7813"/>
    <w:rsid w:val="004B7B80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95"/>
    <w:rsid w:val="004D0359"/>
    <w:rsid w:val="004D0584"/>
    <w:rsid w:val="004D4CAC"/>
    <w:rsid w:val="004D510F"/>
    <w:rsid w:val="004D541F"/>
    <w:rsid w:val="004D553A"/>
    <w:rsid w:val="004D5CD2"/>
    <w:rsid w:val="004E09EC"/>
    <w:rsid w:val="004E0EBB"/>
    <w:rsid w:val="004E1042"/>
    <w:rsid w:val="004E1189"/>
    <w:rsid w:val="004E1D58"/>
    <w:rsid w:val="004E1D9A"/>
    <w:rsid w:val="004E1DDF"/>
    <w:rsid w:val="004E2572"/>
    <w:rsid w:val="004E2689"/>
    <w:rsid w:val="004E2AF7"/>
    <w:rsid w:val="004E2DB1"/>
    <w:rsid w:val="004E335C"/>
    <w:rsid w:val="004E3524"/>
    <w:rsid w:val="004E4BAE"/>
    <w:rsid w:val="004E50E1"/>
    <w:rsid w:val="004E5FF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5FCB"/>
    <w:rsid w:val="0050672F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02"/>
    <w:rsid w:val="00512ECC"/>
    <w:rsid w:val="00512F73"/>
    <w:rsid w:val="005132E1"/>
    <w:rsid w:val="00514223"/>
    <w:rsid w:val="0051475C"/>
    <w:rsid w:val="00514AF4"/>
    <w:rsid w:val="00515C72"/>
    <w:rsid w:val="0051654D"/>
    <w:rsid w:val="00516928"/>
    <w:rsid w:val="00516AAB"/>
    <w:rsid w:val="00516AE8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D85"/>
    <w:rsid w:val="00523307"/>
    <w:rsid w:val="0052349C"/>
    <w:rsid w:val="00523EEE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162B"/>
    <w:rsid w:val="00541C2A"/>
    <w:rsid w:val="00541D16"/>
    <w:rsid w:val="0054247F"/>
    <w:rsid w:val="005426BE"/>
    <w:rsid w:val="00542F8D"/>
    <w:rsid w:val="00543159"/>
    <w:rsid w:val="005434D3"/>
    <w:rsid w:val="00543944"/>
    <w:rsid w:val="00543EC1"/>
    <w:rsid w:val="005443DC"/>
    <w:rsid w:val="005445D9"/>
    <w:rsid w:val="0054492F"/>
    <w:rsid w:val="00544A69"/>
    <w:rsid w:val="005456E2"/>
    <w:rsid w:val="00545A9D"/>
    <w:rsid w:val="00545DF4"/>
    <w:rsid w:val="00545E57"/>
    <w:rsid w:val="00546014"/>
    <w:rsid w:val="005466D8"/>
    <w:rsid w:val="00546FFD"/>
    <w:rsid w:val="0054770B"/>
    <w:rsid w:val="005501EA"/>
    <w:rsid w:val="00550336"/>
    <w:rsid w:val="0055139B"/>
    <w:rsid w:val="00552506"/>
    <w:rsid w:val="00552E84"/>
    <w:rsid w:val="005538C1"/>
    <w:rsid w:val="00553C14"/>
    <w:rsid w:val="00554811"/>
    <w:rsid w:val="00554A8A"/>
    <w:rsid w:val="00555F19"/>
    <w:rsid w:val="00556AB0"/>
    <w:rsid w:val="00556F0C"/>
    <w:rsid w:val="00557212"/>
    <w:rsid w:val="005572D5"/>
    <w:rsid w:val="00557A3B"/>
    <w:rsid w:val="00557AAA"/>
    <w:rsid w:val="00557F85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0BB4"/>
    <w:rsid w:val="00571497"/>
    <w:rsid w:val="00572119"/>
    <w:rsid w:val="0057267C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94A"/>
    <w:rsid w:val="005822D1"/>
    <w:rsid w:val="005827D3"/>
    <w:rsid w:val="00583001"/>
    <w:rsid w:val="00584AD3"/>
    <w:rsid w:val="005862E7"/>
    <w:rsid w:val="00586964"/>
    <w:rsid w:val="00586A44"/>
    <w:rsid w:val="00587554"/>
    <w:rsid w:val="00587923"/>
    <w:rsid w:val="00587951"/>
    <w:rsid w:val="005879F2"/>
    <w:rsid w:val="00587A18"/>
    <w:rsid w:val="00587E70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A44"/>
    <w:rsid w:val="005B0BCD"/>
    <w:rsid w:val="005B1E03"/>
    <w:rsid w:val="005B439A"/>
    <w:rsid w:val="005B512C"/>
    <w:rsid w:val="005B5438"/>
    <w:rsid w:val="005B54EF"/>
    <w:rsid w:val="005B586F"/>
    <w:rsid w:val="005C1E54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55F7"/>
    <w:rsid w:val="005C65BA"/>
    <w:rsid w:val="005C6F60"/>
    <w:rsid w:val="005C743E"/>
    <w:rsid w:val="005D0E65"/>
    <w:rsid w:val="005D25FB"/>
    <w:rsid w:val="005D27B5"/>
    <w:rsid w:val="005D2E79"/>
    <w:rsid w:val="005D3B53"/>
    <w:rsid w:val="005D4F10"/>
    <w:rsid w:val="005D5447"/>
    <w:rsid w:val="005D600E"/>
    <w:rsid w:val="005D62D0"/>
    <w:rsid w:val="005D6677"/>
    <w:rsid w:val="005D6FB1"/>
    <w:rsid w:val="005D7683"/>
    <w:rsid w:val="005D7D62"/>
    <w:rsid w:val="005E0151"/>
    <w:rsid w:val="005E09CC"/>
    <w:rsid w:val="005E0D94"/>
    <w:rsid w:val="005E196C"/>
    <w:rsid w:val="005E2880"/>
    <w:rsid w:val="005E2CC6"/>
    <w:rsid w:val="005E3281"/>
    <w:rsid w:val="005E4162"/>
    <w:rsid w:val="005E429D"/>
    <w:rsid w:val="005E44EC"/>
    <w:rsid w:val="005E5986"/>
    <w:rsid w:val="005E6D20"/>
    <w:rsid w:val="005F15BF"/>
    <w:rsid w:val="005F187E"/>
    <w:rsid w:val="005F1DD3"/>
    <w:rsid w:val="005F200E"/>
    <w:rsid w:val="005F303F"/>
    <w:rsid w:val="005F3BD8"/>
    <w:rsid w:val="005F3C76"/>
    <w:rsid w:val="005F3F60"/>
    <w:rsid w:val="005F4ABD"/>
    <w:rsid w:val="005F5405"/>
    <w:rsid w:val="005F60B7"/>
    <w:rsid w:val="005F7552"/>
    <w:rsid w:val="006007AD"/>
    <w:rsid w:val="00600991"/>
    <w:rsid w:val="006009FC"/>
    <w:rsid w:val="006037D3"/>
    <w:rsid w:val="00604C71"/>
    <w:rsid w:val="00604CD2"/>
    <w:rsid w:val="00605AA4"/>
    <w:rsid w:val="00606152"/>
    <w:rsid w:val="00606DFB"/>
    <w:rsid w:val="00606E5C"/>
    <w:rsid w:val="0060790E"/>
    <w:rsid w:val="0061024E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49"/>
    <w:rsid w:val="00623582"/>
    <w:rsid w:val="006247F0"/>
    <w:rsid w:val="006248A1"/>
    <w:rsid w:val="006249C0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1CF"/>
    <w:rsid w:val="006352F2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254F"/>
    <w:rsid w:val="00643B72"/>
    <w:rsid w:val="00643D0B"/>
    <w:rsid w:val="00643F8D"/>
    <w:rsid w:val="00644081"/>
    <w:rsid w:val="006441E4"/>
    <w:rsid w:val="0064425B"/>
    <w:rsid w:val="006443B2"/>
    <w:rsid w:val="006445EE"/>
    <w:rsid w:val="00647A5A"/>
    <w:rsid w:val="00647BD1"/>
    <w:rsid w:val="006502CA"/>
    <w:rsid w:val="00650E00"/>
    <w:rsid w:val="00650FFE"/>
    <w:rsid w:val="00653456"/>
    <w:rsid w:val="006538FF"/>
    <w:rsid w:val="006541D6"/>
    <w:rsid w:val="00654898"/>
    <w:rsid w:val="00654BFF"/>
    <w:rsid w:val="00654F56"/>
    <w:rsid w:val="00655F8C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EBD"/>
    <w:rsid w:val="00661F34"/>
    <w:rsid w:val="00663A15"/>
    <w:rsid w:val="006644E3"/>
    <w:rsid w:val="00664EE0"/>
    <w:rsid w:val="00666016"/>
    <w:rsid w:val="0066609E"/>
    <w:rsid w:val="006677F5"/>
    <w:rsid w:val="00670011"/>
    <w:rsid w:val="0067031E"/>
    <w:rsid w:val="00670CFC"/>
    <w:rsid w:val="00671D7E"/>
    <w:rsid w:val="006729A7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78A"/>
    <w:rsid w:val="00676A88"/>
    <w:rsid w:val="00677000"/>
    <w:rsid w:val="00677974"/>
    <w:rsid w:val="00680179"/>
    <w:rsid w:val="00681EE1"/>
    <w:rsid w:val="00681FBB"/>
    <w:rsid w:val="0068248F"/>
    <w:rsid w:val="0068385F"/>
    <w:rsid w:val="00683AB2"/>
    <w:rsid w:val="00683B5D"/>
    <w:rsid w:val="00683CA8"/>
    <w:rsid w:val="00684A72"/>
    <w:rsid w:val="006852AF"/>
    <w:rsid w:val="006869B0"/>
    <w:rsid w:val="006900E0"/>
    <w:rsid w:val="006901AF"/>
    <w:rsid w:val="00690764"/>
    <w:rsid w:val="00691060"/>
    <w:rsid w:val="006922C3"/>
    <w:rsid w:val="006924E7"/>
    <w:rsid w:val="0069407A"/>
    <w:rsid w:val="006940B0"/>
    <w:rsid w:val="00694B1E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80B"/>
    <w:rsid w:val="006A3BB4"/>
    <w:rsid w:val="006A3F33"/>
    <w:rsid w:val="006A51F0"/>
    <w:rsid w:val="006A5BBC"/>
    <w:rsid w:val="006A6795"/>
    <w:rsid w:val="006A6A21"/>
    <w:rsid w:val="006A70C5"/>
    <w:rsid w:val="006A7348"/>
    <w:rsid w:val="006B0878"/>
    <w:rsid w:val="006B1186"/>
    <w:rsid w:val="006B1888"/>
    <w:rsid w:val="006B212E"/>
    <w:rsid w:val="006B27FF"/>
    <w:rsid w:val="006B325D"/>
    <w:rsid w:val="006B32CF"/>
    <w:rsid w:val="006B3656"/>
    <w:rsid w:val="006B375A"/>
    <w:rsid w:val="006B43A5"/>
    <w:rsid w:val="006B476E"/>
    <w:rsid w:val="006B47A6"/>
    <w:rsid w:val="006B4EB5"/>
    <w:rsid w:val="006B5DB8"/>
    <w:rsid w:val="006B63AC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A59"/>
    <w:rsid w:val="006C4FD2"/>
    <w:rsid w:val="006C503C"/>
    <w:rsid w:val="006C5085"/>
    <w:rsid w:val="006C552F"/>
    <w:rsid w:val="006C64C4"/>
    <w:rsid w:val="006C6F9A"/>
    <w:rsid w:val="006C7797"/>
    <w:rsid w:val="006C7F33"/>
    <w:rsid w:val="006D01B3"/>
    <w:rsid w:val="006D1953"/>
    <w:rsid w:val="006D1A7C"/>
    <w:rsid w:val="006D1E9C"/>
    <w:rsid w:val="006D2C66"/>
    <w:rsid w:val="006D3937"/>
    <w:rsid w:val="006D3BCE"/>
    <w:rsid w:val="006D464B"/>
    <w:rsid w:val="006D491E"/>
    <w:rsid w:val="006D4CC2"/>
    <w:rsid w:val="006D5DDF"/>
    <w:rsid w:val="006D734F"/>
    <w:rsid w:val="006D7FA4"/>
    <w:rsid w:val="006E1B3D"/>
    <w:rsid w:val="006E2F44"/>
    <w:rsid w:val="006E331D"/>
    <w:rsid w:val="006E36F0"/>
    <w:rsid w:val="006E3E8E"/>
    <w:rsid w:val="006E410A"/>
    <w:rsid w:val="006E4641"/>
    <w:rsid w:val="006E5634"/>
    <w:rsid w:val="006E660D"/>
    <w:rsid w:val="006E686D"/>
    <w:rsid w:val="006E7636"/>
    <w:rsid w:val="006F02E6"/>
    <w:rsid w:val="006F134C"/>
    <w:rsid w:val="006F1D07"/>
    <w:rsid w:val="006F232B"/>
    <w:rsid w:val="006F2557"/>
    <w:rsid w:val="006F2A56"/>
    <w:rsid w:val="006F2AB5"/>
    <w:rsid w:val="006F2BFF"/>
    <w:rsid w:val="006F2D05"/>
    <w:rsid w:val="006F2F19"/>
    <w:rsid w:val="006F2FEC"/>
    <w:rsid w:val="006F301B"/>
    <w:rsid w:val="006F3169"/>
    <w:rsid w:val="006F5F88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07F70"/>
    <w:rsid w:val="00710078"/>
    <w:rsid w:val="0071014E"/>
    <w:rsid w:val="007103FD"/>
    <w:rsid w:val="00710D71"/>
    <w:rsid w:val="00712D54"/>
    <w:rsid w:val="00713643"/>
    <w:rsid w:val="007138D7"/>
    <w:rsid w:val="00713E02"/>
    <w:rsid w:val="00714135"/>
    <w:rsid w:val="0071512C"/>
    <w:rsid w:val="00715396"/>
    <w:rsid w:val="00715CCC"/>
    <w:rsid w:val="00715E08"/>
    <w:rsid w:val="00715EA9"/>
    <w:rsid w:val="00716F84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55FA"/>
    <w:rsid w:val="007257E3"/>
    <w:rsid w:val="007260CE"/>
    <w:rsid w:val="0072674B"/>
    <w:rsid w:val="00726E9F"/>
    <w:rsid w:val="00727167"/>
    <w:rsid w:val="00727691"/>
    <w:rsid w:val="0072769E"/>
    <w:rsid w:val="0073035C"/>
    <w:rsid w:val="00730842"/>
    <w:rsid w:val="00731D45"/>
    <w:rsid w:val="00731D91"/>
    <w:rsid w:val="00732802"/>
    <w:rsid w:val="00732808"/>
    <w:rsid w:val="00732CB1"/>
    <w:rsid w:val="00733E26"/>
    <w:rsid w:val="00734374"/>
    <w:rsid w:val="007343A3"/>
    <w:rsid w:val="007348D0"/>
    <w:rsid w:val="00735392"/>
    <w:rsid w:val="0073595F"/>
    <w:rsid w:val="0073661C"/>
    <w:rsid w:val="007367B6"/>
    <w:rsid w:val="0073728A"/>
    <w:rsid w:val="007375DE"/>
    <w:rsid w:val="00740032"/>
    <w:rsid w:val="0074016F"/>
    <w:rsid w:val="007409F4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5E"/>
    <w:rsid w:val="00744B9E"/>
    <w:rsid w:val="007455D3"/>
    <w:rsid w:val="00746A77"/>
    <w:rsid w:val="00746E2A"/>
    <w:rsid w:val="00747162"/>
    <w:rsid w:val="00747C33"/>
    <w:rsid w:val="00750D8C"/>
    <w:rsid w:val="00751020"/>
    <w:rsid w:val="00751B1D"/>
    <w:rsid w:val="00752657"/>
    <w:rsid w:val="0075324F"/>
    <w:rsid w:val="007549FA"/>
    <w:rsid w:val="00754D81"/>
    <w:rsid w:val="00755761"/>
    <w:rsid w:val="0075582F"/>
    <w:rsid w:val="00756C45"/>
    <w:rsid w:val="007570CB"/>
    <w:rsid w:val="007572DA"/>
    <w:rsid w:val="007600CD"/>
    <w:rsid w:val="00760447"/>
    <w:rsid w:val="007614C7"/>
    <w:rsid w:val="00761890"/>
    <w:rsid w:val="00761F78"/>
    <w:rsid w:val="0076214D"/>
    <w:rsid w:val="00763EB7"/>
    <w:rsid w:val="0076452A"/>
    <w:rsid w:val="0076567C"/>
    <w:rsid w:val="00765D42"/>
    <w:rsid w:val="00767519"/>
    <w:rsid w:val="00767E56"/>
    <w:rsid w:val="00770C99"/>
    <w:rsid w:val="0077113E"/>
    <w:rsid w:val="0077126D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8A3"/>
    <w:rsid w:val="00775D40"/>
    <w:rsid w:val="007762F0"/>
    <w:rsid w:val="0077634D"/>
    <w:rsid w:val="007773CE"/>
    <w:rsid w:val="0077786C"/>
    <w:rsid w:val="00777DB9"/>
    <w:rsid w:val="0078051E"/>
    <w:rsid w:val="0078123A"/>
    <w:rsid w:val="00781587"/>
    <w:rsid w:val="00781722"/>
    <w:rsid w:val="0078244A"/>
    <w:rsid w:val="00782790"/>
    <w:rsid w:val="00782804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0D19"/>
    <w:rsid w:val="00791367"/>
    <w:rsid w:val="007919F3"/>
    <w:rsid w:val="00792812"/>
    <w:rsid w:val="00792AF7"/>
    <w:rsid w:val="00793A2E"/>
    <w:rsid w:val="00793B12"/>
    <w:rsid w:val="0079418C"/>
    <w:rsid w:val="00795746"/>
    <w:rsid w:val="00796FAA"/>
    <w:rsid w:val="0079725E"/>
    <w:rsid w:val="00797750"/>
    <w:rsid w:val="007A0427"/>
    <w:rsid w:val="007A0498"/>
    <w:rsid w:val="007A080E"/>
    <w:rsid w:val="007A1C25"/>
    <w:rsid w:val="007A284D"/>
    <w:rsid w:val="007A2A96"/>
    <w:rsid w:val="007A2CC4"/>
    <w:rsid w:val="007A38CB"/>
    <w:rsid w:val="007A3B33"/>
    <w:rsid w:val="007A47A6"/>
    <w:rsid w:val="007A4800"/>
    <w:rsid w:val="007A5492"/>
    <w:rsid w:val="007A554E"/>
    <w:rsid w:val="007A674F"/>
    <w:rsid w:val="007A7429"/>
    <w:rsid w:val="007A745A"/>
    <w:rsid w:val="007B0BC9"/>
    <w:rsid w:val="007B1447"/>
    <w:rsid w:val="007B1ACD"/>
    <w:rsid w:val="007B2B03"/>
    <w:rsid w:val="007B2E40"/>
    <w:rsid w:val="007B5FDE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B7D"/>
    <w:rsid w:val="007C62A6"/>
    <w:rsid w:val="007C7389"/>
    <w:rsid w:val="007D02B3"/>
    <w:rsid w:val="007D040C"/>
    <w:rsid w:val="007D1153"/>
    <w:rsid w:val="007D277D"/>
    <w:rsid w:val="007D2969"/>
    <w:rsid w:val="007D2C9E"/>
    <w:rsid w:val="007D3622"/>
    <w:rsid w:val="007D3F0B"/>
    <w:rsid w:val="007D45EC"/>
    <w:rsid w:val="007D4E3C"/>
    <w:rsid w:val="007D4F90"/>
    <w:rsid w:val="007D4FA3"/>
    <w:rsid w:val="007D5881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0F96"/>
    <w:rsid w:val="007E111A"/>
    <w:rsid w:val="007E1A3B"/>
    <w:rsid w:val="007E2E1C"/>
    <w:rsid w:val="007E31CD"/>
    <w:rsid w:val="007E3B21"/>
    <w:rsid w:val="007E460E"/>
    <w:rsid w:val="007E49B9"/>
    <w:rsid w:val="007E49FA"/>
    <w:rsid w:val="007E56A0"/>
    <w:rsid w:val="007E59A3"/>
    <w:rsid w:val="007E5B3D"/>
    <w:rsid w:val="007E6311"/>
    <w:rsid w:val="007E6422"/>
    <w:rsid w:val="007E651E"/>
    <w:rsid w:val="007F06C5"/>
    <w:rsid w:val="007F0C92"/>
    <w:rsid w:val="007F291A"/>
    <w:rsid w:val="007F34BD"/>
    <w:rsid w:val="007F3696"/>
    <w:rsid w:val="007F3834"/>
    <w:rsid w:val="007F3927"/>
    <w:rsid w:val="007F3A34"/>
    <w:rsid w:val="007F4470"/>
    <w:rsid w:val="007F4FBA"/>
    <w:rsid w:val="007F70B7"/>
    <w:rsid w:val="007F7907"/>
    <w:rsid w:val="007F7C83"/>
    <w:rsid w:val="0080232F"/>
    <w:rsid w:val="00802811"/>
    <w:rsid w:val="0080284C"/>
    <w:rsid w:val="00802EDF"/>
    <w:rsid w:val="008030E7"/>
    <w:rsid w:val="0080371E"/>
    <w:rsid w:val="008037DC"/>
    <w:rsid w:val="00803827"/>
    <w:rsid w:val="008041F9"/>
    <w:rsid w:val="008047D3"/>
    <w:rsid w:val="00806422"/>
    <w:rsid w:val="00806436"/>
    <w:rsid w:val="00806652"/>
    <w:rsid w:val="008068E9"/>
    <w:rsid w:val="008070A4"/>
    <w:rsid w:val="008074C7"/>
    <w:rsid w:val="00807BEA"/>
    <w:rsid w:val="008105E9"/>
    <w:rsid w:val="008111EE"/>
    <w:rsid w:val="008112E5"/>
    <w:rsid w:val="0081166E"/>
    <w:rsid w:val="0081218E"/>
    <w:rsid w:val="0081220B"/>
    <w:rsid w:val="008130AA"/>
    <w:rsid w:val="00813BB6"/>
    <w:rsid w:val="00813DB5"/>
    <w:rsid w:val="00813F3C"/>
    <w:rsid w:val="00814328"/>
    <w:rsid w:val="00814420"/>
    <w:rsid w:val="0081471F"/>
    <w:rsid w:val="0081485D"/>
    <w:rsid w:val="00815C27"/>
    <w:rsid w:val="008166A7"/>
    <w:rsid w:val="008168BC"/>
    <w:rsid w:val="00816C73"/>
    <w:rsid w:val="00816FF9"/>
    <w:rsid w:val="00817685"/>
    <w:rsid w:val="00817880"/>
    <w:rsid w:val="00820098"/>
    <w:rsid w:val="00820BB1"/>
    <w:rsid w:val="00821175"/>
    <w:rsid w:val="00821399"/>
    <w:rsid w:val="00821D95"/>
    <w:rsid w:val="00822037"/>
    <w:rsid w:val="00822187"/>
    <w:rsid w:val="0082335D"/>
    <w:rsid w:val="00823F19"/>
    <w:rsid w:val="00823FE5"/>
    <w:rsid w:val="008244C5"/>
    <w:rsid w:val="00825652"/>
    <w:rsid w:val="008256A7"/>
    <w:rsid w:val="00825BBC"/>
    <w:rsid w:val="00826D24"/>
    <w:rsid w:val="0082799B"/>
    <w:rsid w:val="00827AD9"/>
    <w:rsid w:val="00830984"/>
    <w:rsid w:val="00830ED5"/>
    <w:rsid w:val="008310E6"/>
    <w:rsid w:val="0083162C"/>
    <w:rsid w:val="008318EB"/>
    <w:rsid w:val="00831C76"/>
    <w:rsid w:val="00833C8F"/>
    <w:rsid w:val="00833CE0"/>
    <w:rsid w:val="00833FDE"/>
    <w:rsid w:val="00834671"/>
    <w:rsid w:val="00835B1B"/>
    <w:rsid w:val="00836EEC"/>
    <w:rsid w:val="00836FB3"/>
    <w:rsid w:val="00837232"/>
    <w:rsid w:val="00837C49"/>
    <w:rsid w:val="008400E7"/>
    <w:rsid w:val="00840671"/>
    <w:rsid w:val="00840F3F"/>
    <w:rsid w:val="008411FF"/>
    <w:rsid w:val="00841BDA"/>
    <w:rsid w:val="00842ED3"/>
    <w:rsid w:val="00843469"/>
    <w:rsid w:val="00844CC1"/>
    <w:rsid w:val="00844DAF"/>
    <w:rsid w:val="008459E2"/>
    <w:rsid w:val="00845FE6"/>
    <w:rsid w:val="00850943"/>
    <w:rsid w:val="008511AB"/>
    <w:rsid w:val="0085130E"/>
    <w:rsid w:val="00851536"/>
    <w:rsid w:val="00851FB8"/>
    <w:rsid w:val="0085393A"/>
    <w:rsid w:val="00853B54"/>
    <w:rsid w:val="00854339"/>
    <w:rsid w:val="00854AB0"/>
    <w:rsid w:val="00856070"/>
    <w:rsid w:val="00856D01"/>
    <w:rsid w:val="00856FFE"/>
    <w:rsid w:val="00857CF7"/>
    <w:rsid w:val="008600C8"/>
    <w:rsid w:val="00860CA6"/>
    <w:rsid w:val="00860F41"/>
    <w:rsid w:val="0086133C"/>
    <w:rsid w:val="00861A8C"/>
    <w:rsid w:val="00862458"/>
    <w:rsid w:val="00862C4E"/>
    <w:rsid w:val="00863037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CB5"/>
    <w:rsid w:val="008719E7"/>
    <w:rsid w:val="008729CD"/>
    <w:rsid w:val="008730A7"/>
    <w:rsid w:val="008731C6"/>
    <w:rsid w:val="008736B2"/>
    <w:rsid w:val="008737D7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941"/>
    <w:rsid w:val="00881AC0"/>
    <w:rsid w:val="00881AF7"/>
    <w:rsid w:val="00883516"/>
    <w:rsid w:val="008839FF"/>
    <w:rsid w:val="008840D9"/>
    <w:rsid w:val="0088431F"/>
    <w:rsid w:val="00884D8F"/>
    <w:rsid w:val="00885718"/>
    <w:rsid w:val="008858C7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2B13"/>
    <w:rsid w:val="00893B29"/>
    <w:rsid w:val="00893F59"/>
    <w:rsid w:val="0089408D"/>
    <w:rsid w:val="008945BA"/>
    <w:rsid w:val="00894E7A"/>
    <w:rsid w:val="008959DF"/>
    <w:rsid w:val="00895C47"/>
    <w:rsid w:val="008969A0"/>
    <w:rsid w:val="008972F4"/>
    <w:rsid w:val="00897701"/>
    <w:rsid w:val="008A086E"/>
    <w:rsid w:val="008A12B4"/>
    <w:rsid w:val="008A1A19"/>
    <w:rsid w:val="008A1F92"/>
    <w:rsid w:val="008A2160"/>
    <w:rsid w:val="008A23B5"/>
    <w:rsid w:val="008A2648"/>
    <w:rsid w:val="008A26B3"/>
    <w:rsid w:val="008A2D2A"/>
    <w:rsid w:val="008A2F64"/>
    <w:rsid w:val="008A351B"/>
    <w:rsid w:val="008A3869"/>
    <w:rsid w:val="008A3EF3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6F6A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32F"/>
    <w:rsid w:val="008C6609"/>
    <w:rsid w:val="008C6FE1"/>
    <w:rsid w:val="008C7FEC"/>
    <w:rsid w:val="008D01E2"/>
    <w:rsid w:val="008D01F7"/>
    <w:rsid w:val="008D03F4"/>
    <w:rsid w:val="008D0820"/>
    <w:rsid w:val="008D0E36"/>
    <w:rsid w:val="008D109A"/>
    <w:rsid w:val="008D122E"/>
    <w:rsid w:val="008D12EC"/>
    <w:rsid w:val="008D1481"/>
    <w:rsid w:val="008D1F79"/>
    <w:rsid w:val="008D2720"/>
    <w:rsid w:val="008D2740"/>
    <w:rsid w:val="008D288D"/>
    <w:rsid w:val="008D3391"/>
    <w:rsid w:val="008D5207"/>
    <w:rsid w:val="008D5446"/>
    <w:rsid w:val="008D5C69"/>
    <w:rsid w:val="008D5EAA"/>
    <w:rsid w:val="008D62BA"/>
    <w:rsid w:val="008D6589"/>
    <w:rsid w:val="008D66C8"/>
    <w:rsid w:val="008D6AC9"/>
    <w:rsid w:val="008D6BCF"/>
    <w:rsid w:val="008D72C5"/>
    <w:rsid w:val="008E06B2"/>
    <w:rsid w:val="008E09F9"/>
    <w:rsid w:val="008E170C"/>
    <w:rsid w:val="008E2274"/>
    <w:rsid w:val="008E2928"/>
    <w:rsid w:val="008E4338"/>
    <w:rsid w:val="008E4401"/>
    <w:rsid w:val="008E4F68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621"/>
    <w:rsid w:val="008F3BF8"/>
    <w:rsid w:val="008F3EC8"/>
    <w:rsid w:val="008F4975"/>
    <w:rsid w:val="008F55EC"/>
    <w:rsid w:val="008F74D7"/>
    <w:rsid w:val="008F7964"/>
    <w:rsid w:val="008F7CD9"/>
    <w:rsid w:val="00900191"/>
    <w:rsid w:val="00900957"/>
    <w:rsid w:val="00900A06"/>
    <w:rsid w:val="0090180E"/>
    <w:rsid w:val="00901DE6"/>
    <w:rsid w:val="0090336C"/>
    <w:rsid w:val="009035E3"/>
    <w:rsid w:val="00903634"/>
    <w:rsid w:val="00903F44"/>
    <w:rsid w:val="009040EA"/>
    <w:rsid w:val="009048D6"/>
    <w:rsid w:val="00904CA7"/>
    <w:rsid w:val="00906AA8"/>
    <w:rsid w:val="00907692"/>
    <w:rsid w:val="00907D15"/>
    <w:rsid w:val="009102AB"/>
    <w:rsid w:val="0091044B"/>
    <w:rsid w:val="00910DFE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BB7"/>
    <w:rsid w:val="009250E7"/>
    <w:rsid w:val="009255CE"/>
    <w:rsid w:val="009255DA"/>
    <w:rsid w:val="00926347"/>
    <w:rsid w:val="00926791"/>
    <w:rsid w:val="009273B7"/>
    <w:rsid w:val="009278C9"/>
    <w:rsid w:val="00927E3F"/>
    <w:rsid w:val="00930403"/>
    <w:rsid w:val="0093043E"/>
    <w:rsid w:val="00931304"/>
    <w:rsid w:val="009314D2"/>
    <w:rsid w:val="009326AA"/>
    <w:rsid w:val="0093330A"/>
    <w:rsid w:val="00933769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9AE"/>
    <w:rsid w:val="00942C48"/>
    <w:rsid w:val="00942E71"/>
    <w:rsid w:val="009438AC"/>
    <w:rsid w:val="00944A54"/>
    <w:rsid w:val="009451C1"/>
    <w:rsid w:val="00945345"/>
    <w:rsid w:val="00945569"/>
    <w:rsid w:val="009456E0"/>
    <w:rsid w:val="009457BC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4DE6"/>
    <w:rsid w:val="0095503E"/>
    <w:rsid w:val="00955B97"/>
    <w:rsid w:val="00956578"/>
    <w:rsid w:val="00956EBC"/>
    <w:rsid w:val="00957A96"/>
    <w:rsid w:val="00957F5D"/>
    <w:rsid w:val="0096065D"/>
    <w:rsid w:val="00960DE2"/>
    <w:rsid w:val="00960E30"/>
    <w:rsid w:val="00961270"/>
    <w:rsid w:val="009612C8"/>
    <w:rsid w:val="00962886"/>
    <w:rsid w:val="009635A6"/>
    <w:rsid w:val="00963979"/>
    <w:rsid w:val="009639F3"/>
    <w:rsid w:val="009642E7"/>
    <w:rsid w:val="00964E69"/>
    <w:rsid w:val="009655E9"/>
    <w:rsid w:val="00965F0D"/>
    <w:rsid w:val="00965F64"/>
    <w:rsid w:val="009667BE"/>
    <w:rsid w:val="0096741D"/>
    <w:rsid w:val="0096757A"/>
    <w:rsid w:val="009702ED"/>
    <w:rsid w:val="00970379"/>
    <w:rsid w:val="00970793"/>
    <w:rsid w:val="00970913"/>
    <w:rsid w:val="00970A3E"/>
    <w:rsid w:val="00971841"/>
    <w:rsid w:val="009719CC"/>
    <w:rsid w:val="00973146"/>
    <w:rsid w:val="009736F0"/>
    <w:rsid w:val="00974E24"/>
    <w:rsid w:val="00975555"/>
    <w:rsid w:val="009767DF"/>
    <w:rsid w:val="00977A52"/>
    <w:rsid w:val="00980432"/>
    <w:rsid w:val="00980518"/>
    <w:rsid w:val="0098085F"/>
    <w:rsid w:val="00980EE2"/>
    <w:rsid w:val="00980FF3"/>
    <w:rsid w:val="00981253"/>
    <w:rsid w:val="00981C0F"/>
    <w:rsid w:val="00981E91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BA"/>
    <w:rsid w:val="009864F8"/>
    <w:rsid w:val="009867E2"/>
    <w:rsid w:val="00987D89"/>
    <w:rsid w:val="0099001D"/>
    <w:rsid w:val="0099025D"/>
    <w:rsid w:val="00990F52"/>
    <w:rsid w:val="00991555"/>
    <w:rsid w:val="00991814"/>
    <w:rsid w:val="009928C8"/>
    <w:rsid w:val="00992A6B"/>
    <w:rsid w:val="00992C74"/>
    <w:rsid w:val="00992D12"/>
    <w:rsid w:val="00993404"/>
    <w:rsid w:val="009937CC"/>
    <w:rsid w:val="00993CD5"/>
    <w:rsid w:val="00993E20"/>
    <w:rsid w:val="00993E92"/>
    <w:rsid w:val="00993EA4"/>
    <w:rsid w:val="009946CD"/>
    <w:rsid w:val="009946D4"/>
    <w:rsid w:val="00995650"/>
    <w:rsid w:val="00996D05"/>
    <w:rsid w:val="00997102"/>
    <w:rsid w:val="009978A1"/>
    <w:rsid w:val="009A12A4"/>
    <w:rsid w:val="009A2A46"/>
    <w:rsid w:val="009A3BD8"/>
    <w:rsid w:val="009A3DFE"/>
    <w:rsid w:val="009A4134"/>
    <w:rsid w:val="009A45B4"/>
    <w:rsid w:val="009A482F"/>
    <w:rsid w:val="009A496A"/>
    <w:rsid w:val="009A521B"/>
    <w:rsid w:val="009A53C1"/>
    <w:rsid w:val="009A5B29"/>
    <w:rsid w:val="009A5E8D"/>
    <w:rsid w:val="009A6C57"/>
    <w:rsid w:val="009A750C"/>
    <w:rsid w:val="009A7E43"/>
    <w:rsid w:val="009B0261"/>
    <w:rsid w:val="009B2DE0"/>
    <w:rsid w:val="009B35A3"/>
    <w:rsid w:val="009B3823"/>
    <w:rsid w:val="009B3B08"/>
    <w:rsid w:val="009B4E41"/>
    <w:rsid w:val="009B65B4"/>
    <w:rsid w:val="009B7676"/>
    <w:rsid w:val="009B7A75"/>
    <w:rsid w:val="009C0444"/>
    <w:rsid w:val="009C079E"/>
    <w:rsid w:val="009C0E0A"/>
    <w:rsid w:val="009C1690"/>
    <w:rsid w:val="009C1FBF"/>
    <w:rsid w:val="009C302E"/>
    <w:rsid w:val="009C312B"/>
    <w:rsid w:val="009C3D49"/>
    <w:rsid w:val="009C3E38"/>
    <w:rsid w:val="009C408D"/>
    <w:rsid w:val="009C5EBA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C8F"/>
    <w:rsid w:val="009D7091"/>
    <w:rsid w:val="009E0FFF"/>
    <w:rsid w:val="009E1618"/>
    <w:rsid w:val="009E2201"/>
    <w:rsid w:val="009E289D"/>
    <w:rsid w:val="009E3BE1"/>
    <w:rsid w:val="009E4011"/>
    <w:rsid w:val="009E4347"/>
    <w:rsid w:val="009E4797"/>
    <w:rsid w:val="009E4C7D"/>
    <w:rsid w:val="009E5023"/>
    <w:rsid w:val="009E50CF"/>
    <w:rsid w:val="009E53AB"/>
    <w:rsid w:val="009E556D"/>
    <w:rsid w:val="009E58A0"/>
    <w:rsid w:val="009E661D"/>
    <w:rsid w:val="009E710D"/>
    <w:rsid w:val="009E7E09"/>
    <w:rsid w:val="009E7EF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FE2"/>
    <w:rsid w:val="009F657F"/>
    <w:rsid w:val="009F6712"/>
    <w:rsid w:val="009F6D6E"/>
    <w:rsid w:val="009F6E42"/>
    <w:rsid w:val="009F74FC"/>
    <w:rsid w:val="00A0074E"/>
    <w:rsid w:val="00A01BDD"/>
    <w:rsid w:val="00A02124"/>
    <w:rsid w:val="00A0348C"/>
    <w:rsid w:val="00A03DEA"/>
    <w:rsid w:val="00A03F55"/>
    <w:rsid w:val="00A04431"/>
    <w:rsid w:val="00A0455A"/>
    <w:rsid w:val="00A04B47"/>
    <w:rsid w:val="00A05074"/>
    <w:rsid w:val="00A052B0"/>
    <w:rsid w:val="00A054D1"/>
    <w:rsid w:val="00A056E1"/>
    <w:rsid w:val="00A05A8E"/>
    <w:rsid w:val="00A069A7"/>
    <w:rsid w:val="00A06FC2"/>
    <w:rsid w:val="00A072A6"/>
    <w:rsid w:val="00A07459"/>
    <w:rsid w:val="00A07949"/>
    <w:rsid w:val="00A105DF"/>
    <w:rsid w:val="00A111EA"/>
    <w:rsid w:val="00A119EC"/>
    <w:rsid w:val="00A1220D"/>
    <w:rsid w:val="00A124B1"/>
    <w:rsid w:val="00A12550"/>
    <w:rsid w:val="00A1289F"/>
    <w:rsid w:val="00A13B24"/>
    <w:rsid w:val="00A14713"/>
    <w:rsid w:val="00A15F7C"/>
    <w:rsid w:val="00A165A0"/>
    <w:rsid w:val="00A16DC8"/>
    <w:rsid w:val="00A173FD"/>
    <w:rsid w:val="00A17AF9"/>
    <w:rsid w:val="00A17C6C"/>
    <w:rsid w:val="00A17D7C"/>
    <w:rsid w:val="00A20161"/>
    <w:rsid w:val="00A20C5C"/>
    <w:rsid w:val="00A2147F"/>
    <w:rsid w:val="00A21BC3"/>
    <w:rsid w:val="00A21BE7"/>
    <w:rsid w:val="00A22422"/>
    <w:rsid w:val="00A229F6"/>
    <w:rsid w:val="00A23735"/>
    <w:rsid w:val="00A2553C"/>
    <w:rsid w:val="00A26368"/>
    <w:rsid w:val="00A26CD0"/>
    <w:rsid w:val="00A2726F"/>
    <w:rsid w:val="00A300CD"/>
    <w:rsid w:val="00A305B9"/>
    <w:rsid w:val="00A30AFA"/>
    <w:rsid w:val="00A31D37"/>
    <w:rsid w:val="00A3240C"/>
    <w:rsid w:val="00A34BFB"/>
    <w:rsid w:val="00A376DE"/>
    <w:rsid w:val="00A37AA6"/>
    <w:rsid w:val="00A37BE1"/>
    <w:rsid w:val="00A40A01"/>
    <w:rsid w:val="00A40E76"/>
    <w:rsid w:val="00A40F5B"/>
    <w:rsid w:val="00A41EB0"/>
    <w:rsid w:val="00A41EEE"/>
    <w:rsid w:val="00A431C8"/>
    <w:rsid w:val="00A43B49"/>
    <w:rsid w:val="00A44209"/>
    <w:rsid w:val="00A448FE"/>
    <w:rsid w:val="00A44E41"/>
    <w:rsid w:val="00A45860"/>
    <w:rsid w:val="00A45F64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727"/>
    <w:rsid w:val="00A571F4"/>
    <w:rsid w:val="00A57824"/>
    <w:rsid w:val="00A57C4F"/>
    <w:rsid w:val="00A57C8F"/>
    <w:rsid w:val="00A6016D"/>
    <w:rsid w:val="00A602BA"/>
    <w:rsid w:val="00A60B67"/>
    <w:rsid w:val="00A633A7"/>
    <w:rsid w:val="00A63798"/>
    <w:rsid w:val="00A6386B"/>
    <w:rsid w:val="00A64446"/>
    <w:rsid w:val="00A65D48"/>
    <w:rsid w:val="00A662CF"/>
    <w:rsid w:val="00A666F1"/>
    <w:rsid w:val="00A66B89"/>
    <w:rsid w:val="00A66BB9"/>
    <w:rsid w:val="00A66BC9"/>
    <w:rsid w:val="00A67BF0"/>
    <w:rsid w:val="00A67DED"/>
    <w:rsid w:val="00A71705"/>
    <w:rsid w:val="00A7174A"/>
    <w:rsid w:val="00A719C5"/>
    <w:rsid w:val="00A71C76"/>
    <w:rsid w:val="00A7268C"/>
    <w:rsid w:val="00A7325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2A30"/>
    <w:rsid w:val="00A833DE"/>
    <w:rsid w:val="00A8340F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E08"/>
    <w:rsid w:val="00A90F28"/>
    <w:rsid w:val="00A90FD1"/>
    <w:rsid w:val="00A91004"/>
    <w:rsid w:val="00A92553"/>
    <w:rsid w:val="00A9295F"/>
    <w:rsid w:val="00A936E2"/>
    <w:rsid w:val="00A94613"/>
    <w:rsid w:val="00A94F52"/>
    <w:rsid w:val="00A9540B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5C9"/>
    <w:rsid w:val="00AB171A"/>
    <w:rsid w:val="00AB1959"/>
    <w:rsid w:val="00AB1B48"/>
    <w:rsid w:val="00AB2244"/>
    <w:rsid w:val="00AB298F"/>
    <w:rsid w:val="00AB37B8"/>
    <w:rsid w:val="00AB4157"/>
    <w:rsid w:val="00AB486D"/>
    <w:rsid w:val="00AB4AAC"/>
    <w:rsid w:val="00AB4F6D"/>
    <w:rsid w:val="00AB5153"/>
    <w:rsid w:val="00AB54BD"/>
    <w:rsid w:val="00AB5F92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7381"/>
    <w:rsid w:val="00AC7A56"/>
    <w:rsid w:val="00AC7DE5"/>
    <w:rsid w:val="00AD07DF"/>
    <w:rsid w:val="00AD090F"/>
    <w:rsid w:val="00AD23A7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1B8"/>
    <w:rsid w:val="00AE1490"/>
    <w:rsid w:val="00AE1492"/>
    <w:rsid w:val="00AE1B3A"/>
    <w:rsid w:val="00AE1F7F"/>
    <w:rsid w:val="00AE23B1"/>
    <w:rsid w:val="00AE260B"/>
    <w:rsid w:val="00AE269C"/>
    <w:rsid w:val="00AE2EC1"/>
    <w:rsid w:val="00AE553E"/>
    <w:rsid w:val="00AE606E"/>
    <w:rsid w:val="00AE6496"/>
    <w:rsid w:val="00AE6888"/>
    <w:rsid w:val="00AE69C9"/>
    <w:rsid w:val="00AE73FA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0F4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49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EA"/>
    <w:rsid w:val="00B37CF9"/>
    <w:rsid w:val="00B40AC0"/>
    <w:rsid w:val="00B40E99"/>
    <w:rsid w:val="00B4189B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BA4"/>
    <w:rsid w:val="00B5056A"/>
    <w:rsid w:val="00B512C3"/>
    <w:rsid w:val="00B51D23"/>
    <w:rsid w:val="00B51E06"/>
    <w:rsid w:val="00B5210E"/>
    <w:rsid w:val="00B52823"/>
    <w:rsid w:val="00B5346E"/>
    <w:rsid w:val="00B53E6E"/>
    <w:rsid w:val="00B5640A"/>
    <w:rsid w:val="00B5664A"/>
    <w:rsid w:val="00B56D79"/>
    <w:rsid w:val="00B57666"/>
    <w:rsid w:val="00B57D20"/>
    <w:rsid w:val="00B60119"/>
    <w:rsid w:val="00B611F3"/>
    <w:rsid w:val="00B61E7D"/>
    <w:rsid w:val="00B62109"/>
    <w:rsid w:val="00B637C8"/>
    <w:rsid w:val="00B6445E"/>
    <w:rsid w:val="00B646BB"/>
    <w:rsid w:val="00B6501D"/>
    <w:rsid w:val="00B658FF"/>
    <w:rsid w:val="00B663CE"/>
    <w:rsid w:val="00B66B69"/>
    <w:rsid w:val="00B66EAC"/>
    <w:rsid w:val="00B66F9D"/>
    <w:rsid w:val="00B67DBE"/>
    <w:rsid w:val="00B706F6"/>
    <w:rsid w:val="00B70EC2"/>
    <w:rsid w:val="00B71256"/>
    <w:rsid w:val="00B7185E"/>
    <w:rsid w:val="00B71C6C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CCA"/>
    <w:rsid w:val="00B75E16"/>
    <w:rsid w:val="00B76761"/>
    <w:rsid w:val="00B76DA5"/>
    <w:rsid w:val="00B77D43"/>
    <w:rsid w:val="00B808BC"/>
    <w:rsid w:val="00B80E4C"/>
    <w:rsid w:val="00B80FF7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912D0"/>
    <w:rsid w:val="00B91354"/>
    <w:rsid w:val="00B91609"/>
    <w:rsid w:val="00B91918"/>
    <w:rsid w:val="00B91E5B"/>
    <w:rsid w:val="00B92C84"/>
    <w:rsid w:val="00B93A1A"/>
    <w:rsid w:val="00B9412F"/>
    <w:rsid w:val="00B9477A"/>
    <w:rsid w:val="00B94B5E"/>
    <w:rsid w:val="00B951F3"/>
    <w:rsid w:val="00B951FE"/>
    <w:rsid w:val="00B9645D"/>
    <w:rsid w:val="00B96C28"/>
    <w:rsid w:val="00B97376"/>
    <w:rsid w:val="00B979CA"/>
    <w:rsid w:val="00B97AB1"/>
    <w:rsid w:val="00BA08B6"/>
    <w:rsid w:val="00BA1D3E"/>
    <w:rsid w:val="00BA2605"/>
    <w:rsid w:val="00BA3252"/>
    <w:rsid w:val="00BA4F54"/>
    <w:rsid w:val="00BA67ED"/>
    <w:rsid w:val="00BA7422"/>
    <w:rsid w:val="00BA770F"/>
    <w:rsid w:val="00BA799A"/>
    <w:rsid w:val="00BB040B"/>
    <w:rsid w:val="00BB0CEB"/>
    <w:rsid w:val="00BB250B"/>
    <w:rsid w:val="00BB2604"/>
    <w:rsid w:val="00BB2AD1"/>
    <w:rsid w:val="00BB2AEE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24C"/>
    <w:rsid w:val="00BB652E"/>
    <w:rsid w:val="00BB6DC2"/>
    <w:rsid w:val="00BB7130"/>
    <w:rsid w:val="00BB7267"/>
    <w:rsid w:val="00BB7B24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1E91"/>
    <w:rsid w:val="00BD22A4"/>
    <w:rsid w:val="00BD2409"/>
    <w:rsid w:val="00BD30E7"/>
    <w:rsid w:val="00BD376D"/>
    <w:rsid w:val="00BD3C65"/>
    <w:rsid w:val="00BD3D3F"/>
    <w:rsid w:val="00BD400F"/>
    <w:rsid w:val="00BD4714"/>
    <w:rsid w:val="00BD518A"/>
    <w:rsid w:val="00BD5DFF"/>
    <w:rsid w:val="00BD6C6F"/>
    <w:rsid w:val="00BE0AB2"/>
    <w:rsid w:val="00BE1B89"/>
    <w:rsid w:val="00BE2040"/>
    <w:rsid w:val="00BE2BF7"/>
    <w:rsid w:val="00BE356E"/>
    <w:rsid w:val="00BE368F"/>
    <w:rsid w:val="00BE3C51"/>
    <w:rsid w:val="00BE3F54"/>
    <w:rsid w:val="00BE441E"/>
    <w:rsid w:val="00BE5233"/>
    <w:rsid w:val="00BE53AC"/>
    <w:rsid w:val="00BE5A3E"/>
    <w:rsid w:val="00BE5A80"/>
    <w:rsid w:val="00BE5F6E"/>
    <w:rsid w:val="00BE632C"/>
    <w:rsid w:val="00BF098A"/>
    <w:rsid w:val="00BF18AB"/>
    <w:rsid w:val="00BF28C3"/>
    <w:rsid w:val="00BF28CF"/>
    <w:rsid w:val="00BF301D"/>
    <w:rsid w:val="00BF382C"/>
    <w:rsid w:val="00BF45F8"/>
    <w:rsid w:val="00BF489A"/>
    <w:rsid w:val="00BF490C"/>
    <w:rsid w:val="00BF4F48"/>
    <w:rsid w:val="00BF542F"/>
    <w:rsid w:val="00BF5991"/>
    <w:rsid w:val="00BF5F2A"/>
    <w:rsid w:val="00BF642A"/>
    <w:rsid w:val="00C0019B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09"/>
    <w:rsid w:val="00C05B7B"/>
    <w:rsid w:val="00C0642A"/>
    <w:rsid w:val="00C07481"/>
    <w:rsid w:val="00C1150B"/>
    <w:rsid w:val="00C11ADF"/>
    <w:rsid w:val="00C11E50"/>
    <w:rsid w:val="00C13107"/>
    <w:rsid w:val="00C13109"/>
    <w:rsid w:val="00C13C7E"/>
    <w:rsid w:val="00C13CA8"/>
    <w:rsid w:val="00C143B1"/>
    <w:rsid w:val="00C158E2"/>
    <w:rsid w:val="00C15BF1"/>
    <w:rsid w:val="00C15C22"/>
    <w:rsid w:val="00C16AE7"/>
    <w:rsid w:val="00C17D84"/>
    <w:rsid w:val="00C17F8C"/>
    <w:rsid w:val="00C20384"/>
    <w:rsid w:val="00C20527"/>
    <w:rsid w:val="00C20878"/>
    <w:rsid w:val="00C20F46"/>
    <w:rsid w:val="00C21198"/>
    <w:rsid w:val="00C213EF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6B5A"/>
    <w:rsid w:val="00C27319"/>
    <w:rsid w:val="00C27372"/>
    <w:rsid w:val="00C275D5"/>
    <w:rsid w:val="00C3087E"/>
    <w:rsid w:val="00C31F44"/>
    <w:rsid w:val="00C32365"/>
    <w:rsid w:val="00C34026"/>
    <w:rsid w:val="00C3489A"/>
    <w:rsid w:val="00C34D73"/>
    <w:rsid w:val="00C35EBD"/>
    <w:rsid w:val="00C364B1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BD6"/>
    <w:rsid w:val="00C52F00"/>
    <w:rsid w:val="00C5394C"/>
    <w:rsid w:val="00C545B1"/>
    <w:rsid w:val="00C54751"/>
    <w:rsid w:val="00C54A90"/>
    <w:rsid w:val="00C54EEF"/>
    <w:rsid w:val="00C55C7C"/>
    <w:rsid w:val="00C563C0"/>
    <w:rsid w:val="00C56829"/>
    <w:rsid w:val="00C57421"/>
    <w:rsid w:val="00C576F0"/>
    <w:rsid w:val="00C606B5"/>
    <w:rsid w:val="00C60CA7"/>
    <w:rsid w:val="00C616A7"/>
    <w:rsid w:val="00C6248A"/>
    <w:rsid w:val="00C6291E"/>
    <w:rsid w:val="00C6395D"/>
    <w:rsid w:val="00C63E9F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AA1"/>
    <w:rsid w:val="00C734D6"/>
    <w:rsid w:val="00C73BFF"/>
    <w:rsid w:val="00C7413F"/>
    <w:rsid w:val="00C758AB"/>
    <w:rsid w:val="00C75AF6"/>
    <w:rsid w:val="00C75B46"/>
    <w:rsid w:val="00C77132"/>
    <w:rsid w:val="00C77ED1"/>
    <w:rsid w:val="00C816EA"/>
    <w:rsid w:val="00C81B2A"/>
    <w:rsid w:val="00C82397"/>
    <w:rsid w:val="00C82652"/>
    <w:rsid w:val="00C82863"/>
    <w:rsid w:val="00C8298A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431F"/>
    <w:rsid w:val="00C9459A"/>
    <w:rsid w:val="00C95D0A"/>
    <w:rsid w:val="00C96E27"/>
    <w:rsid w:val="00C96F7A"/>
    <w:rsid w:val="00C97309"/>
    <w:rsid w:val="00C97A97"/>
    <w:rsid w:val="00C97EB4"/>
    <w:rsid w:val="00CA0613"/>
    <w:rsid w:val="00CA0CE0"/>
    <w:rsid w:val="00CA0F05"/>
    <w:rsid w:val="00CA15DD"/>
    <w:rsid w:val="00CA1B19"/>
    <w:rsid w:val="00CA1E2E"/>
    <w:rsid w:val="00CA3098"/>
    <w:rsid w:val="00CA3AA8"/>
    <w:rsid w:val="00CA473A"/>
    <w:rsid w:val="00CA5002"/>
    <w:rsid w:val="00CA52AB"/>
    <w:rsid w:val="00CA69C9"/>
    <w:rsid w:val="00CA6E27"/>
    <w:rsid w:val="00CA6EA2"/>
    <w:rsid w:val="00CA6F45"/>
    <w:rsid w:val="00CA7607"/>
    <w:rsid w:val="00CB0035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6B7"/>
    <w:rsid w:val="00CB5893"/>
    <w:rsid w:val="00CB5C01"/>
    <w:rsid w:val="00CC0766"/>
    <w:rsid w:val="00CC0C42"/>
    <w:rsid w:val="00CC112B"/>
    <w:rsid w:val="00CC1389"/>
    <w:rsid w:val="00CC1D76"/>
    <w:rsid w:val="00CC3A15"/>
    <w:rsid w:val="00CC4600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4FD"/>
    <w:rsid w:val="00CD3CB9"/>
    <w:rsid w:val="00CD423A"/>
    <w:rsid w:val="00CD439C"/>
    <w:rsid w:val="00CD47E9"/>
    <w:rsid w:val="00CD556E"/>
    <w:rsid w:val="00CD5F51"/>
    <w:rsid w:val="00CD620D"/>
    <w:rsid w:val="00CD65DD"/>
    <w:rsid w:val="00CD68F5"/>
    <w:rsid w:val="00CD6B97"/>
    <w:rsid w:val="00CD6E3F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2A9"/>
    <w:rsid w:val="00CE36E9"/>
    <w:rsid w:val="00CE3CD5"/>
    <w:rsid w:val="00CE45C1"/>
    <w:rsid w:val="00CE4968"/>
    <w:rsid w:val="00CE503F"/>
    <w:rsid w:val="00CE581B"/>
    <w:rsid w:val="00CE6ED7"/>
    <w:rsid w:val="00CE71E0"/>
    <w:rsid w:val="00CE7BBD"/>
    <w:rsid w:val="00CE7F21"/>
    <w:rsid w:val="00CF0EC8"/>
    <w:rsid w:val="00CF21F0"/>
    <w:rsid w:val="00CF2E4B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DAB"/>
    <w:rsid w:val="00CF6E12"/>
    <w:rsid w:val="00D000F7"/>
    <w:rsid w:val="00D01640"/>
    <w:rsid w:val="00D01BA7"/>
    <w:rsid w:val="00D02101"/>
    <w:rsid w:val="00D0254D"/>
    <w:rsid w:val="00D0265F"/>
    <w:rsid w:val="00D03807"/>
    <w:rsid w:val="00D03E0C"/>
    <w:rsid w:val="00D046B6"/>
    <w:rsid w:val="00D05386"/>
    <w:rsid w:val="00D06706"/>
    <w:rsid w:val="00D07168"/>
    <w:rsid w:val="00D076FD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49"/>
    <w:rsid w:val="00D22C7C"/>
    <w:rsid w:val="00D23B8C"/>
    <w:rsid w:val="00D24D8A"/>
    <w:rsid w:val="00D2554D"/>
    <w:rsid w:val="00D25F05"/>
    <w:rsid w:val="00D2627E"/>
    <w:rsid w:val="00D263AF"/>
    <w:rsid w:val="00D263BB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49AF"/>
    <w:rsid w:val="00D34C32"/>
    <w:rsid w:val="00D3664E"/>
    <w:rsid w:val="00D3667D"/>
    <w:rsid w:val="00D3669A"/>
    <w:rsid w:val="00D36E50"/>
    <w:rsid w:val="00D370E9"/>
    <w:rsid w:val="00D3720B"/>
    <w:rsid w:val="00D37265"/>
    <w:rsid w:val="00D4012C"/>
    <w:rsid w:val="00D4095E"/>
    <w:rsid w:val="00D41928"/>
    <w:rsid w:val="00D419BE"/>
    <w:rsid w:val="00D41E82"/>
    <w:rsid w:val="00D4396A"/>
    <w:rsid w:val="00D449BB"/>
    <w:rsid w:val="00D44FCE"/>
    <w:rsid w:val="00D451B0"/>
    <w:rsid w:val="00D45C80"/>
    <w:rsid w:val="00D46461"/>
    <w:rsid w:val="00D46B15"/>
    <w:rsid w:val="00D47EE7"/>
    <w:rsid w:val="00D50249"/>
    <w:rsid w:val="00D5094B"/>
    <w:rsid w:val="00D50C30"/>
    <w:rsid w:val="00D510E6"/>
    <w:rsid w:val="00D518FB"/>
    <w:rsid w:val="00D519CD"/>
    <w:rsid w:val="00D51B7B"/>
    <w:rsid w:val="00D52286"/>
    <w:rsid w:val="00D536FB"/>
    <w:rsid w:val="00D5393E"/>
    <w:rsid w:val="00D540F8"/>
    <w:rsid w:val="00D545A8"/>
    <w:rsid w:val="00D54816"/>
    <w:rsid w:val="00D54A63"/>
    <w:rsid w:val="00D54DD7"/>
    <w:rsid w:val="00D54E9F"/>
    <w:rsid w:val="00D55724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BFD"/>
    <w:rsid w:val="00D652B0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073"/>
    <w:rsid w:val="00D84DE0"/>
    <w:rsid w:val="00D85847"/>
    <w:rsid w:val="00D858F1"/>
    <w:rsid w:val="00D85FFA"/>
    <w:rsid w:val="00D8621F"/>
    <w:rsid w:val="00D86414"/>
    <w:rsid w:val="00D864F6"/>
    <w:rsid w:val="00D86FD0"/>
    <w:rsid w:val="00D872CC"/>
    <w:rsid w:val="00D87D00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6309"/>
    <w:rsid w:val="00DB6EDA"/>
    <w:rsid w:val="00DB73B6"/>
    <w:rsid w:val="00DB76D3"/>
    <w:rsid w:val="00DB7F75"/>
    <w:rsid w:val="00DC0198"/>
    <w:rsid w:val="00DC01D2"/>
    <w:rsid w:val="00DC04CF"/>
    <w:rsid w:val="00DC0E27"/>
    <w:rsid w:val="00DC176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3FC"/>
    <w:rsid w:val="00DE48CE"/>
    <w:rsid w:val="00DE48FC"/>
    <w:rsid w:val="00DE4924"/>
    <w:rsid w:val="00DE5185"/>
    <w:rsid w:val="00DE6426"/>
    <w:rsid w:val="00DE74FE"/>
    <w:rsid w:val="00DE7689"/>
    <w:rsid w:val="00DE7D84"/>
    <w:rsid w:val="00DF07C4"/>
    <w:rsid w:val="00DF0C27"/>
    <w:rsid w:val="00DF16C2"/>
    <w:rsid w:val="00DF1F76"/>
    <w:rsid w:val="00DF2407"/>
    <w:rsid w:val="00DF25BA"/>
    <w:rsid w:val="00DF319E"/>
    <w:rsid w:val="00DF4E6F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11"/>
    <w:rsid w:val="00DF725C"/>
    <w:rsid w:val="00DF7827"/>
    <w:rsid w:val="00DF7DA1"/>
    <w:rsid w:val="00E0021F"/>
    <w:rsid w:val="00E00367"/>
    <w:rsid w:val="00E0070A"/>
    <w:rsid w:val="00E00EDB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1A8"/>
    <w:rsid w:val="00E04264"/>
    <w:rsid w:val="00E04570"/>
    <w:rsid w:val="00E05DB6"/>
    <w:rsid w:val="00E069D5"/>
    <w:rsid w:val="00E07249"/>
    <w:rsid w:val="00E07691"/>
    <w:rsid w:val="00E07822"/>
    <w:rsid w:val="00E1053D"/>
    <w:rsid w:val="00E11583"/>
    <w:rsid w:val="00E11782"/>
    <w:rsid w:val="00E12B07"/>
    <w:rsid w:val="00E1325D"/>
    <w:rsid w:val="00E13EE6"/>
    <w:rsid w:val="00E1464B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3"/>
    <w:rsid w:val="00E239B0"/>
    <w:rsid w:val="00E24062"/>
    <w:rsid w:val="00E24393"/>
    <w:rsid w:val="00E245F9"/>
    <w:rsid w:val="00E24F2B"/>
    <w:rsid w:val="00E2592A"/>
    <w:rsid w:val="00E271CC"/>
    <w:rsid w:val="00E27F4C"/>
    <w:rsid w:val="00E30378"/>
    <w:rsid w:val="00E3166A"/>
    <w:rsid w:val="00E3175B"/>
    <w:rsid w:val="00E317BF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4076"/>
    <w:rsid w:val="00E44C43"/>
    <w:rsid w:val="00E461F4"/>
    <w:rsid w:val="00E466C6"/>
    <w:rsid w:val="00E46E60"/>
    <w:rsid w:val="00E47A11"/>
    <w:rsid w:val="00E47A92"/>
    <w:rsid w:val="00E516E4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3892"/>
    <w:rsid w:val="00E63D59"/>
    <w:rsid w:val="00E646BF"/>
    <w:rsid w:val="00E64BDF"/>
    <w:rsid w:val="00E65065"/>
    <w:rsid w:val="00E66021"/>
    <w:rsid w:val="00E66B42"/>
    <w:rsid w:val="00E66C14"/>
    <w:rsid w:val="00E67057"/>
    <w:rsid w:val="00E67C93"/>
    <w:rsid w:val="00E67CBC"/>
    <w:rsid w:val="00E70040"/>
    <w:rsid w:val="00E70CC5"/>
    <w:rsid w:val="00E72996"/>
    <w:rsid w:val="00E72F6B"/>
    <w:rsid w:val="00E73CF9"/>
    <w:rsid w:val="00E742D2"/>
    <w:rsid w:val="00E74AC1"/>
    <w:rsid w:val="00E7505D"/>
    <w:rsid w:val="00E75F30"/>
    <w:rsid w:val="00E76AAF"/>
    <w:rsid w:val="00E77153"/>
    <w:rsid w:val="00E778A0"/>
    <w:rsid w:val="00E77BC9"/>
    <w:rsid w:val="00E77BE4"/>
    <w:rsid w:val="00E80C18"/>
    <w:rsid w:val="00E80F73"/>
    <w:rsid w:val="00E81523"/>
    <w:rsid w:val="00E82F31"/>
    <w:rsid w:val="00E82FCB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B07"/>
    <w:rsid w:val="00E92CE4"/>
    <w:rsid w:val="00E9301B"/>
    <w:rsid w:val="00E9360A"/>
    <w:rsid w:val="00E9461D"/>
    <w:rsid w:val="00E94CAE"/>
    <w:rsid w:val="00E94FA9"/>
    <w:rsid w:val="00E967D7"/>
    <w:rsid w:val="00E96A63"/>
    <w:rsid w:val="00E974E0"/>
    <w:rsid w:val="00EA06C9"/>
    <w:rsid w:val="00EA0D8B"/>
    <w:rsid w:val="00EA0F9A"/>
    <w:rsid w:val="00EA34E2"/>
    <w:rsid w:val="00EA3C68"/>
    <w:rsid w:val="00EA3DC2"/>
    <w:rsid w:val="00EA4438"/>
    <w:rsid w:val="00EA5B2E"/>
    <w:rsid w:val="00EA5B37"/>
    <w:rsid w:val="00EA5F28"/>
    <w:rsid w:val="00EA7ABC"/>
    <w:rsid w:val="00EA7F33"/>
    <w:rsid w:val="00EB0067"/>
    <w:rsid w:val="00EB0693"/>
    <w:rsid w:val="00EB0FE6"/>
    <w:rsid w:val="00EB13BF"/>
    <w:rsid w:val="00EB1DE2"/>
    <w:rsid w:val="00EB2219"/>
    <w:rsid w:val="00EB26BC"/>
    <w:rsid w:val="00EB3328"/>
    <w:rsid w:val="00EB35A1"/>
    <w:rsid w:val="00EB4D75"/>
    <w:rsid w:val="00EB5A75"/>
    <w:rsid w:val="00EB6C2D"/>
    <w:rsid w:val="00EB7363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112"/>
    <w:rsid w:val="00EC4853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D1FA9"/>
    <w:rsid w:val="00ED2362"/>
    <w:rsid w:val="00ED31ED"/>
    <w:rsid w:val="00ED4704"/>
    <w:rsid w:val="00ED6A23"/>
    <w:rsid w:val="00EE074F"/>
    <w:rsid w:val="00EE0D38"/>
    <w:rsid w:val="00EE1593"/>
    <w:rsid w:val="00EE1D6A"/>
    <w:rsid w:val="00EE2490"/>
    <w:rsid w:val="00EE25D1"/>
    <w:rsid w:val="00EE26A1"/>
    <w:rsid w:val="00EE27A3"/>
    <w:rsid w:val="00EE3188"/>
    <w:rsid w:val="00EE3308"/>
    <w:rsid w:val="00EE339D"/>
    <w:rsid w:val="00EE36FF"/>
    <w:rsid w:val="00EE3C4D"/>
    <w:rsid w:val="00EE46C5"/>
    <w:rsid w:val="00EE4D54"/>
    <w:rsid w:val="00EE4EE0"/>
    <w:rsid w:val="00EE59D2"/>
    <w:rsid w:val="00EE5DF7"/>
    <w:rsid w:val="00EE60E2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8C3"/>
    <w:rsid w:val="00EF7FA1"/>
    <w:rsid w:val="00F001CC"/>
    <w:rsid w:val="00F01473"/>
    <w:rsid w:val="00F01768"/>
    <w:rsid w:val="00F01951"/>
    <w:rsid w:val="00F02230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BF8"/>
    <w:rsid w:val="00F10DDF"/>
    <w:rsid w:val="00F10FB9"/>
    <w:rsid w:val="00F11B0E"/>
    <w:rsid w:val="00F11B52"/>
    <w:rsid w:val="00F12366"/>
    <w:rsid w:val="00F1279E"/>
    <w:rsid w:val="00F129E3"/>
    <w:rsid w:val="00F130CB"/>
    <w:rsid w:val="00F147DF"/>
    <w:rsid w:val="00F14831"/>
    <w:rsid w:val="00F16E79"/>
    <w:rsid w:val="00F17217"/>
    <w:rsid w:val="00F17B93"/>
    <w:rsid w:val="00F2036A"/>
    <w:rsid w:val="00F21091"/>
    <w:rsid w:val="00F2147A"/>
    <w:rsid w:val="00F214BF"/>
    <w:rsid w:val="00F21706"/>
    <w:rsid w:val="00F22465"/>
    <w:rsid w:val="00F22C01"/>
    <w:rsid w:val="00F22FE1"/>
    <w:rsid w:val="00F238A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360A"/>
    <w:rsid w:val="00F33BFF"/>
    <w:rsid w:val="00F35299"/>
    <w:rsid w:val="00F3552F"/>
    <w:rsid w:val="00F3573C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3FCF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078"/>
    <w:rsid w:val="00F566D1"/>
    <w:rsid w:val="00F56BBF"/>
    <w:rsid w:val="00F56E3C"/>
    <w:rsid w:val="00F5713C"/>
    <w:rsid w:val="00F60226"/>
    <w:rsid w:val="00F60D67"/>
    <w:rsid w:val="00F60F18"/>
    <w:rsid w:val="00F61092"/>
    <w:rsid w:val="00F61131"/>
    <w:rsid w:val="00F61BEE"/>
    <w:rsid w:val="00F62396"/>
    <w:rsid w:val="00F641F0"/>
    <w:rsid w:val="00F64D80"/>
    <w:rsid w:val="00F65434"/>
    <w:rsid w:val="00F6578E"/>
    <w:rsid w:val="00F65B9D"/>
    <w:rsid w:val="00F65BE1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E15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CA1"/>
    <w:rsid w:val="00F96F94"/>
    <w:rsid w:val="00F97FB6"/>
    <w:rsid w:val="00FA0062"/>
    <w:rsid w:val="00FA1730"/>
    <w:rsid w:val="00FA2586"/>
    <w:rsid w:val="00FA30E2"/>
    <w:rsid w:val="00FA3840"/>
    <w:rsid w:val="00FA4041"/>
    <w:rsid w:val="00FA54C8"/>
    <w:rsid w:val="00FA5569"/>
    <w:rsid w:val="00FA57A0"/>
    <w:rsid w:val="00FA5BD8"/>
    <w:rsid w:val="00FA5BFC"/>
    <w:rsid w:val="00FA5C87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EDC"/>
    <w:rsid w:val="00FB68BD"/>
    <w:rsid w:val="00FB6EB6"/>
    <w:rsid w:val="00FB7DCA"/>
    <w:rsid w:val="00FC0368"/>
    <w:rsid w:val="00FC080C"/>
    <w:rsid w:val="00FC0A07"/>
    <w:rsid w:val="00FC0F58"/>
    <w:rsid w:val="00FC1A69"/>
    <w:rsid w:val="00FC1B2A"/>
    <w:rsid w:val="00FC1C9A"/>
    <w:rsid w:val="00FC1F39"/>
    <w:rsid w:val="00FC285C"/>
    <w:rsid w:val="00FC2DD8"/>
    <w:rsid w:val="00FC2F25"/>
    <w:rsid w:val="00FC3349"/>
    <w:rsid w:val="00FC36C3"/>
    <w:rsid w:val="00FC3D81"/>
    <w:rsid w:val="00FC431E"/>
    <w:rsid w:val="00FC437E"/>
    <w:rsid w:val="00FC466A"/>
    <w:rsid w:val="00FC4A1A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3960"/>
    <w:rsid w:val="00FD430B"/>
    <w:rsid w:val="00FD54ED"/>
    <w:rsid w:val="00FD5946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487"/>
    <w:rsid w:val="00FF57E5"/>
    <w:rsid w:val="00FF599F"/>
    <w:rsid w:val="00FF6BB5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E24672-7B8F-439D-8C3D-AC2319632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3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547</cp:revision>
  <cp:lastPrinted>2009-01-30T04:53:00Z</cp:lastPrinted>
  <dcterms:created xsi:type="dcterms:W3CDTF">2022-04-24T06:12:00Z</dcterms:created>
  <dcterms:modified xsi:type="dcterms:W3CDTF">2022-04-25T13:47:00Z</dcterms:modified>
</cp:coreProperties>
</file>